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299" w:rsidRPr="00405ACE" w:rsidRDefault="00AB4299" w:rsidP="00AB4299">
      <w:pPr>
        <w:pStyle w:val="a4"/>
        <w:tabs>
          <w:tab w:val="clear" w:pos="4536"/>
        </w:tabs>
        <w:rPr>
          <w:rFonts w:eastAsiaTheme="minorEastAsia" w:cs="Arial"/>
          <w:sz w:val="22"/>
          <w:szCs w:val="22"/>
          <w:lang w:val="de-DE" w:eastAsia="zh-TW"/>
        </w:rPr>
      </w:pPr>
      <w:r w:rsidRPr="000400DB">
        <w:rPr>
          <w:rFonts w:eastAsia="SimSun" w:cs="Arial"/>
          <w:sz w:val="22"/>
          <w:szCs w:val="22"/>
          <w:lang w:val="de-DE" w:eastAsia="zh-CN"/>
        </w:rPr>
        <w:t>3GPP T</w:t>
      </w:r>
      <w:r w:rsidRPr="000400DB">
        <w:rPr>
          <w:rFonts w:cs="Arial"/>
          <w:sz w:val="22"/>
          <w:szCs w:val="22"/>
          <w:lang w:val="de-DE"/>
        </w:rPr>
        <w:t>SG</w:t>
      </w:r>
      <w:r w:rsidRPr="000400DB">
        <w:rPr>
          <w:rFonts w:eastAsia="SimSun" w:cs="Arial"/>
          <w:sz w:val="22"/>
          <w:szCs w:val="22"/>
          <w:lang w:val="de-DE" w:eastAsia="zh-CN"/>
        </w:rPr>
        <w:t xml:space="preserve"> </w:t>
      </w:r>
      <w:r w:rsidRPr="000400DB">
        <w:rPr>
          <w:rFonts w:cs="Arial"/>
          <w:sz w:val="22"/>
          <w:szCs w:val="22"/>
          <w:lang w:val="de-DE"/>
        </w:rPr>
        <w:t>RAN WG</w:t>
      </w:r>
      <w:r w:rsidRPr="000400DB">
        <w:rPr>
          <w:rFonts w:eastAsia="SimSun" w:cs="Arial" w:hint="eastAsia"/>
          <w:sz w:val="22"/>
          <w:szCs w:val="22"/>
          <w:lang w:val="de-DE" w:eastAsia="zh-CN"/>
        </w:rPr>
        <w:t>3#</w:t>
      </w:r>
      <w:r>
        <w:rPr>
          <w:rFonts w:eastAsia="SimSun" w:cs="Arial" w:hint="eastAsia"/>
          <w:sz w:val="22"/>
          <w:szCs w:val="22"/>
          <w:lang w:val="de-DE" w:eastAsia="zh-CN"/>
        </w:rPr>
        <w:t>7</w:t>
      </w:r>
      <w:r>
        <w:rPr>
          <w:rFonts w:eastAsiaTheme="minorEastAsia" w:cs="Arial" w:hint="eastAsia"/>
          <w:sz w:val="22"/>
          <w:szCs w:val="22"/>
          <w:lang w:val="de-DE" w:eastAsia="zh-TW"/>
        </w:rPr>
        <w:t>1</w:t>
      </w:r>
      <w:r w:rsidRPr="000400DB">
        <w:rPr>
          <w:rFonts w:cs="Arial"/>
          <w:sz w:val="22"/>
          <w:szCs w:val="22"/>
          <w:lang w:val="de-DE"/>
        </w:rPr>
        <w:tab/>
        <w:t>R</w:t>
      </w:r>
      <w:r w:rsidRPr="000400DB">
        <w:rPr>
          <w:rFonts w:eastAsia="SimSun" w:cs="Arial" w:hint="eastAsia"/>
          <w:sz w:val="22"/>
          <w:szCs w:val="22"/>
          <w:lang w:val="de-DE" w:eastAsia="zh-CN"/>
        </w:rPr>
        <w:t>3</w:t>
      </w:r>
      <w:r w:rsidRPr="000400DB">
        <w:rPr>
          <w:rFonts w:cs="Arial"/>
          <w:sz w:val="22"/>
          <w:szCs w:val="22"/>
          <w:lang w:val="de-DE"/>
        </w:rPr>
        <w:t>-</w:t>
      </w:r>
      <w:r w:rsidRPr="000400DB">
        <w:rPr>
          <w:rFonts w:eastAsia="SimSun" w:cs="Arial" w:hint="eastAsia"/>
          <w:sz w:val="22"/>
          <w:szCs w:val="22"/>
          <w:lang w:val="de-DE" w:eastAsia="zh-CN"/>
        </w:rPr>
        <w:t>1</w:t>
      </w:r>
      <w:r>
        <w:rPr>
          <w:rFonts w:eastAsia="SimSun" w:cs="Arial" w:hint="eastAsia"/>
          <w:sz w:val="22"/>
          <w:szCs w:val="22"/>
          <w:lang w:val="de-DE" w:eastAsia="zh-CN"/>
        </w:rPr>
        <w:t>1</w:t>
      </w:r>
      <w:r w:rsidR="00405ACE">
        <w:rPr>
          <w:rFonts w:eastAsiaTheme="minorEastAsia" w:cs="Arial" w:hint="eastAsia"/>
          <w:sz w:val="22"/>
          <w:szCs w:val="22"/>
          <w:lang w:val="de-DE" w:eastAsia="zh-TW"/>
        </w:rPr>
        <w:t>0663</w:t>
      </w:r>
    </w:p>
    <w:p w:rsidR="00AB4299" w:rsidRPr="00744624" w:rsidRDefault="00AB4299" w:rsidP="00AB4299">
      <w:pPr>
        <w:pStyle w:val="a4"/>
        <w:rPr>
          <w:rFonts w:eastAsia="SimSun" w:cs="Arial"/>
          <w:sz w:val="22"/>
          <w:szCs w:val="22"/>
          <w:lang w:eastAsia="zh-CN"/>
        </w:rPr>
      </w:pPr>
      <w:r>
        <w:rPr>
          <w:rFonts w:eastAsiaTheme="minorEastAsia" w:cs="Arial" w:hint="eastAsia"/>
          <w:color w:val="000000"/>
          <w:sz w:val="24"/>
          <w:lang w:eastAsia="zh-TW"/>
        </w:rPr>
        <w:t>Taipei</w:t>
      </w:r>
      <w:r>
        <w:rPr>
          <w:rFonts w:eastAsia="SimSun" w:cs="Arial" w:hint="eastAsia"/>
          <w:color w:val="000000"/>
          <w:sz w:val="24"/>
          <w:lang w:val="en-GB" w:eastAsia="zh-CN"/>
        </w:rPr>
        <w:t xml:space="preserve">, </w:t>
      </w:r>
      <w:r>
        <w:rPr>
          <w:rFonts w:eastAsiaTheme="minorEastAsia" w:cs="Arial" w:hint="eastAsia"/>
          <w:color w:val="000000"/>
          <w:sz w:val="24"/>
          <w:lang w:val="en-GB" w:eastAsia="zh-TW"/>
        </w:rPr>
        <w:t>February</w:t>
      </w:r>
      <w:r>
        <w:rPr>
          <w:rFonts w:eastAsia="Batang" w:cs="Arial"/>
          <w:color w:val="000000"/>
          <w:sz w:val="24"/>
          <w:lang w:val="en-GB" w:eastAsia="ja-JP"/>
        </w:rPr>
        <w:t xml:space="preserve"> 17 - 21, 201</w:t>
      </w:r>
      <w:r>
        <w:rPr>
          <w:rFonts w:eastAsia="SimSun" w:cs="Arial" w:hint="eastAsia"/>
          <w:color w:val="000000"/>
          <w:sz w:val="24"/>
          <w:lang w:val="en-GB" w:eastAsia="zh-CN"/>
        </w:rPr>
        <w:t>1</w:t>
      </w:r>
    </w:p>
    <w:p w:rsidR="00AB4299" w:rsidRPr="00076E3A" w:rsidRDefault="00AB4299" w:rsidP="00AB4299">
      <w:pPr>
        <w:pStyle w:val="a4"/>
        <w:rPr>
          <w:rFonts w:cs="Arial"/>
          <w:sz w:val="22"/>
          <w:szCs w:val="22"/>
        </w:rPr>
      </w:pPr>
    </w:p>
    <w:p w:rsidR="00AB4299" w:rsidRPr="00076E3A" w:rsidRDefault="00AB4299" w:rsidP="00AB4299">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w:t>
      </w:r>
      <w:r w:rsidR="00953A6D">
        <w:rPr>
          <w:rFonts w:eastAsiaTheme="minorEastAsia" w:cs="Arial" w:hint="eastAsia"/>
          <w:sz w:val="22"/>
          <w:szCs w:val="22"/>
          <w:lang w:eastAsia="zh-TW"/>
        </w:rPr>
        <w:t>H</w:t>
      </w:r>
      <w:r w:rsidRPr="00076E3A">
        <w:rPr>
          <w:rFonts w:eastAsia="SimSun" w:cs="Arial"/>
          <w:sz w:val="22"/>
          <w:szCs w:val="22"/>
          <w:lang w:eastAsia="zh-CN"/>
        </w:rPr>
        <w:t>TT</w:t>
      </w:r>
      <w:r w:rsidR="00953A6D">
        <w:rPr>
          <w:rFonts w:eastAsiaTheme="minorEastAsia" w:cs="Arial" w:hint="eastAsia"/>
          <w:sz w:val="22"/>
          <w:szCs w:val="22"/>
          <w:lang w:eastAsia="zh-TW"/>
        </w:rPr>
        <w:t>L</w:t>
      </w:r>
      <w:r w:rsidRPr="00076E3A">
        <w:rPr>
          <w:rFonts w:eastAsia="SimSun" w:cs="Arial"/>
          <w:sz w:val="22"/>
          <w:szCs w:val="22"/>
          <w:lang w:eastAsia="zh-CN"/>
        </w:rPr>
        <w:t xml:space="preserve"> </w:t>
      </w:r>
    </w:p>
    <w:p w:rsidR="00AB4299" w:rsidRPr="006E1FCA" w:rsidRDefault="00AB4299" w:rsidP="00AB4299">
      <w:pPr>
        <w:pStyle w:val="a4"/>
        <w:tabs>
          <w:tab w:val="clear" w:pos="4536"/>
          <w:tab w:val="left" w:pos="1800"/>
        </w:tabs>
        <w:rPr>
          <w:rFonts w:eastAsiaTheme="minorEastAsia" w:cs="Arial"/>
          <w:sz w:val="22"/>
          <w:szCs w:val="22"/>
          <w:lang w:eastAsia="zh-TW"/>
        </w:rPr>
      </w:pPr>
      <w:r w:rsidRPr="00076E3A">
        <w:rPr>
          <w:rFonts w:cs="Arial"/>
          <w:sz w:val="22"/>
          <w:szCs w:val="22"/>
        </w:rPr>
        <w:t>Title:</w:t>
      </w:r>
      <w:r w:rsidRPr="00076E3A">
        <w:rPr>
          <w:rFonts w:cs="Arial"/>
          <w:sz w:val="22"/>
          <w:szCs w:val="22"/>
        </w:rPr>
        <w:tab/>
      </w:r>
      <w:r w:rsidR="006E1FCA">
        <w:rPr>
          <w:rFonts w:eastAsiaTheme="minorEastAsia" w:cs="Arial" w:hint="eastAsia"/>
          <w:sz w:val="22"/>
          <w:szCs w:val="22"/>
          <w:lang w:eastAsia="zh-TW"/>
        </w:rPr>
        <w:t>Compensation Mode</w:t>
      </w:r>
      <w:r w:rsidR="00405ACE">
        <w:rPr>
          <w:rFonts w:eastAsiaTheme="minorEastAsia" w:cs="Arial" w:hint="eastAsia"/>
          <w:sz w:val="22"/>
          <w:szCs w:val="22"/>
          <w:lang w:eastAsia="zh-TW"/>
        </w:rPr>
        <w:t xml:space="preserve"> for Network Energy Saving</w:t>
      </w:r>
    </w:p>
    <w:p w:rsidR="00AB4299" w:rsidRPr="00076E3A" w:rsidRDefault="00AB4299" w:rsidP="00AB4299">
      <w:pPr>
        <w:pStyle w:val="a4"/>
        <w:tabs>
          <w:tab w:val="left" w:pos="1800"/>
        </w:tabs>
        <w:rPr>
          <w:rFonts w:eastAsia="SimSun" w:cs="Arial"/>
          <w:sz w:val="22"/>
          <w:szCs w:val="22"/>
          <w:lang w:eastAsia="zh-CN"/>
        </w:rPr>
      </w:pPr>
      <w:r w:rsidRPr="00076E3A">
        <w:rPr>
          <w:rFonts w:cs="Arial"/>
          <w:sz w:val="22"/>
          <w:szCs w:val="22"/>
        </w:rPr>
        <w:t>Agenda Item:</w:t>
      </w:r>
      <w:bookmarkStart w:id="0" w:name="Source"/>
      <w:bookmarkEnd w:id="0"/>
      <w:r w:rsidRPr="00076E3A">
        <w:rPr>
          <w:rFonts w:cs="Arial"/>
          <w:sz w:val="22"/>
          <w:szCs w:val="22"/>
        </w:rPr>
        <w:tab/>
      </w:r>
      <w:r>
        <w:rPr>
          <w:rFonts w:eastAsia="SimSun" w:cs="Arial" w:hint="eastAsia"/>
          <w:sz w:val="22"/>
          <w:szCs w:val="22"/>
          <w:lang w:eastAsia="zh-CN"/>
        </w:rPr>
        <w:t>20</w:t>
      </w:r>
    </w:p>
    <w:p w:rsidR="00AB4299" w:rsidRPr="00B81B31" w:rsidRDefault="00AB4299" w:rsidP="00AB4299">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953A6D" w:rsidRPr="00E2577D" w:rsidRDefault="00953A6D" w:rsidP="00953A6D">
      <w:pPr>
        <w:pBdr>
          <w:bottom w:val="single" w:sz="4" w:space="1" w:color="auto"/>
        </w:pBdr>
        <w:tabs>
          <w:tab w:val="left" w:pos="2552"/>
        </w:tabs>
      </w:pPr>
    </w:p>
    <w:p w:rsidR="00953A6D" w:rsidRPr="007E0940" w:rsidRDefault="00953A6D" w:rsidP="00953A6D">
      <w:pPr>
        <w:pStyle w:val="1"/>
        <w:spacing w:before="240" w:after="180"/>
      </w:pPr>
      <w:r w:rsidRPr="007E0940">
        <w:t>Introduction</w:t>
      </w:r>
    </w:p>
    <w:p w:rsidR="0052743B" w:rsidRDefault="003427C1" w:rsidP="0052743B">
      <w:pPr>
        <w:jc w:val="both"/>
        <w:rPr>
          <w:rFonts w:eastAsiaTheme="minorEastAsia" w:hint="eastAsia"/>
          <w:szCs w:val="20"/>
        </w:rPr>
      </w:pPr>
      <w:r>
        <w:rPr>
          <w:rFonts w:eastAsiaTheme="minorEastAsia"/>
          <w:szCs w:val="20"/>
        </w:rPr>
        <w:t>I</w:t>
      </w:r>
      <w:r>
        <w:rPr>
          <w:rFonts w:eastAsiaTheme="minorEastAsia" w:hint="eastAsia"/>
          <w:szCs w:val="20"/>
        </w:rPr>
        <w:t xml:space="preserve">n this contrition, we discuss scenarios for </w:t>
      </w:r>
      <w:r w:rsidRPr="00405ACE">
        <w:rPr>
          <w:rFonts w:eastAsia="SimSun" w:hint="eastAsia"/>
          <w:szCs w:val="20"/>
          <w:lang w:eastAsia="zh-CN"/>
        </w:rPr>
        <w:t>energy saving (ES)</w:t>
      </w:r>
      <w:r w:rsidR="0052743B" w:rsidRPr="0052743B">
        <w:rPr>
          <w:rFonts w:eastAsiaTheme="minorEastAsia" w:cs="Arial" w:hint="eastAsia"/>
          <w:sz w:val="22"/>
          <w:szCs w:val="22"/>
        </w:rPr>
        <w:t xml:space="preserve"> </w:t>
      </w:r>
      <w:r w:rsidR="0052743B">
        <w:rPr>
          <w:rFonts w:eastAsiaTheme="minorEastAsia" w:cs="Arial" w:hint="eastAsia"/>
          <w:sz w:val="22"/>
          <w:szCs w:val="22"/>
        </w:rPr>
        <w:t>with compensation mode cells</w:t>
      </w:r>
      <w:r>
        <w:rPr>
          <w:rFonts w:eastAsiaTheme="minorEastAsia" w:hint="eastAsia"/>
          <w:szCs w:val="20"/>
        </w:rPr>
        <w:t xml:space="preserve">. </w:t>
      </w:r>
      <w:r>
        <w:rPr>
          <w:rFonts w:eastAsiaTheme="minorEastAsia"/>
          <w:szCs w:val="20"/>
        </w:rPr>
        <w:t>O</w:t>
      </w:r>
      <w:r>
        <w:rPr>
          <w:rFonts w:eastAsiaTheme="minorEastAsia" w:hint="eastAsia"/>
          <w:szCs w:val="20"/>
        </w:rPr>
        <w:t xml:space="preserve">ne is </w:t>
      </w:r>
      <w:r w:rsidR="00405ACE" w:rsidRPr="00405ACE">
        <w:rPr>
          <w:rFonts w:eastAsia="SimSun" w:hint="eastAsia"/>
          <w:szCs w:val="20"/>
          <w:lang w:eastAsia="zh-CN"/>
        </w:rPr>
        <w:t>the non-overlapping inter-</w:t>
      </w:r>
      <w:proofErr w:type="spellStart"/>
      <w:r w:rsidR="00405ACE" w:rsidRPr="00405ACE">
        <w:rPr>
          <w:rFonts w:eastAsia="SimSun" w:hint="eastAsia"/>
          <w:szCs w:val="20"/>
          <w:lang w:eastAsia="zh-CN"/>
        </w:rPr>
        <w:t>eNB</w:t>
      </w:r>
      <w:proofErr w:type="spellEnd"/>
      <w:r w:rsidR="00405ACE" w:rsidRPr="00405ACE">
        <w:rPr>
          <w:rFonts w:eastAsia="SimSun" w:hint="eastAsia"/>
          <w:szCs w:val="20"/>
          <w:lang w:eastAsia="zh-CN"/>
        </w:rPr>
        <w:t xml:space="preserve"> energy saving (ES) scenario named as capacity-limited scenario in SA5 [1]</w:t>
      </w:r>
      <w:r>
        <w:rPr>
          <w:rFonts w:eastAsiaTheme="minorEastAsia" w:hint="eastAsia"/>
          <w:szCs w:val="20"/>
        </w:rPr>
        <w:t>, which</w:t>
      </w:r>
      <w:r w:rsidR="00405ACE" w:rsidRPr="00405ACE">
        <w:rPr>
          <w:rFonts w:eastAsia="SimSun" w:hint="eastAsia"/>
          <w:szCs w:val="20"/>
          <w:lang w:eastAsia="zh-CN"/>
        </w:rPr>
        <w:t xml:space="preserve"> has been added</w:t>
      </w:r>
      <w:r w:rsidR="00EB7FFC">
        <w:rPr>
          <w:rFonts w:eastAsiaTheme="minorEastAsia" w:hint="eastAsia"/>
          <w:szCs w:val="20"/>
        </w:rPr>
        <w:t xml:space="preserve"> as scenario 2</w:t>
      </w:r>
      <w:r w:rsidR="00405ACE" w:rsidRPr="00405ACE">
        <w:rPr>
          <w:rFonts w:eastAsia="SimSun" w:hint="eastAsia"/>
          <w:szCs w:val="20"/>
          <w:lang w:eastAsia="zh-CN"/>
        </w:rPr>
        <w:t xml:space="preserve"> in TR </w:t>
      </w:r>
      <w:r w:rsidR="00405ACE">
        <w:rPr>
          <w:rFonts w:eastAsia="SimSun" w:hint="eastAsia"/>
          <w:szCs w:val="20"/>
          <w:lang w:eastAsia="zh-CN"/>
        </w:rPr>
        <w:t>36.927</w:t>
      </w:r>
      <w:r w:rsidRPr="003427C1">
        <w:rPr>
          <w:rFonts w:eastAsia="SimSun" w:hint="eastAsia"/>
          <w:szCs w:val="20"/>
          <w:lang w:eastAsia="zh-CN"/>
        </w:rPr>
        <w:t xml:space="preserve"> </w:t>
      </w:r>
      <w:r>
        <w:rPr>
          <w:rFonts w:eastAsiaTheme="minorEastAsia" w:hint="eastAsia"/>
          <w:szCs w:val="20"/>
        </w:rPr>
        <w:t>i</w:t>
      </w:r>
      <w:r w:rsidRPr="00405ACE">
        <w:rPr>
          <w:rFonts w:eastAsia="SimSun" w:hint="eastAsia"/>
          <w:szCs w:val="20"/>
          <w:lang w:eastAsia="zh-CN"/>
        </w:rPr>
        <w:t>n RAN3 #70</w:t>
      </w:r>
      <w:r w:rsidRPr="006D0F8B">
        <w:rPr>
          <w:rFonts w:eastAsia="SimSun" w:hint="eastAsia"/>
          <w:szCs w:val="20"/>
          <w:lang w:eastAsia="zh-CN"/>
        </w:rPr>
        <w:t xml:space="preserve"> </w:t>
      </w:r>
      <w:r w:rsidRPr="00405ACE">
        <w:rPr>
          <w:rFonts w:eastAsia="SimSun" w:hint="eastAsia"/>
          <w:szCs w:val="20"/>
          <w:lang w:eastAsia="zh-CN"/>
        </w:rPr>
        <w:t>meetings</w:t>
      </w:r>
      <w:r w:rsidR="0052743B">
        <w:rPr>
          <w:rFonts w:eastAsiaTheme="minorEastAsia" w:hint="eastAsia"/>
          <w:szCs w:val="20"/>
        </w:rPr>
        <w:t>.</w:t>
      </w:r>
      <w:r w:rsidR="00405ACE" w:rsidRPr="00405ACE">
        <w:rPr>
          <w:rFonts w:eastAsia="SimSun" w:hint="eastAsia"/>
          <w:szCs w:val="20"/>
          <w:lang w:eastAsia="zh-CN"/>
        </w:rPr>
        <w:t xml:space="preserve"> </w:t>
      </w:r>
      <w:r>
        <w:rPr>
          <w:rFonts w:eastAsiaTheme="minorEastAsia"/>
          <w:szCs w:val="20"/>
        </w:rPr>
        <w:t>T</w:t>
      </w:r>
      <w:r>
        <w:rPr>
          <w:rFonts w:eastAsiaTheme="minorEastAsia" w:hint="eastAsia"/>
          <w:szCs w:val="20"/>
        </w:rPr>
        <w:t xml:space="preserve">he other </w:t>
      </w:r>
      <w:r w:rsidR="0052743B">
        <w:rPr>
          <w:rFonts w:eastAsiaTheme="minorEastAsia" w:hint="eastAsia"/>
          <w:szCs w:val="20"/>
        </w:rPr>
        <w:t xml:space="preserve">is </w:t>
      </w:r>
      <w:r w:rsidR="001301C4">
        <w:rPr>
          <w:rFonts w:eastAsiaTheme="minorEastAsia" w:hint="eastAsia"/>
          <w:szCs w:val="20"/>
        </w:rPr>
        <w:t>compensation</w:t>
      </w:r>
      <w:r w:rsidR="00701A58">
        <w:rPr>
          <w:rFonts w:eastAsiaTheme="minorEastAsia" w:hint="eastAsia"/>
          <w:szCs w:val="20"/>
        </w:rPr>
        <w:t xml:space="preserve"> based ES in </w:t>
      </w:r>
      <w:r w:rsidR="00701A58">
        <w:rPr>
          <w:rFonts w:eastAsiaTheme="minorEastAsia"/>
          <w:szCs w:val="20"/>
        </w:rPr>
        <w:t>Hierarchy</w:t>
      </w:r>
      <w:r w:rsidR="00701A58">
        <w:rPr>
          <w:rFonts w:eastAsiaTheme="minorEastAsia" w:hint="eastAsia"/>
          <w:szCs w:val="20"/>
        </w:rPr>
        <w:t xml:space="preserve"> Cell Structure (HCS)</w:t>
      </w:r>
      <w:r w:rsidR="00A77638">
        <w:rPr>
          <w:rFonts w:eastAsiaTheme="minorEastAsia" w:hint="eastAsia"/>
          <w:szCs w:val="20"/>
        </w:rPr>
        <w:t xml:space="preserve"> </w:t>
      </w:r>
      <w:r w:rsidR="00D0152C">
        <w:rPr>
          <w:rFonts w:eastAsiaTheme="minorEastAsia" w:hint="eastAsia"/>
          <w:szCs w:val="20"/>
        </w:rPr>
        <w:t>[</w:t>
      </w:r>
      <w:r w:rsidR="00A77638">
        <w:rPr>
          <w:rFonts w:eastAsiaTheme="minorEastAsia" w:hint="eastAsia"/>
          <w:szCs w:val="20"/>
        </w:rPr>
        <w:t>2</w:t>
      </w:r>
      <w:r w:rsidR="00D0152C">
        <w:rPr>
          <w:rFonts w:eastAsiaTheme="minorEastAsia" w:hint="eastAsia"/>
          <w:szCs w:val="20"/>
        </w:rPr>
        <w:t>]</w:t>
      </w:r>
      <w:r w:rsidR="001301C4">
        <w:rPr>
          <w:rFonts w:eastAsiaTheme="minorEastAsia" w:hint="eastAsia"/>
          <w:szCs w:val="20"/>
        </w:rPr>
        <w:t>.</w:t>
      </w:r>
      <w:r w:rsidR="00A77638">
        <w:rPr>
          <w:rFonts w:eastAsiaTheme="minorEastAsia" w:hint="eastAsia"/>
          <w:szCs w:val="20"/>
        </w:rPr>
        <w:t xml:space="preserve"> </w:t>
      </w:r>
      <w:r w:rsidR="0052743B">
        <w:rPr>
          <w:rFonts w:eastAsiaTheme="minorEastAsia"/>
          <w:szCs w:val="20"/>
        </w:rPr>
        <w:t>A</w:t>
      </w:r>
      <w:r w:rsidR="0052743B">
        <w:rPr>
          <w:rFonts w:eastAsiaTheme="minorEastAsia" w:hint="eastAsia"/>
          <w:szCs w:val="20"/>
        </w:rPr>
        <w:t xml:space="preserve">lso, </w:t>
      </w:r>
      <w:r w:rsidR="00A77638">
        <w:rPr>
          <w:rFonts w:eastAsiaTheme="minorEastAsia"/>
          <w:szCs w:val="20"/>
        </w:rPr>
        <w:t>a</w:t>
      </w:r>
      <w:r w:rsidR="0052743B">
        <w:rPr>
          <w:rFonts w:eastAsiaTheme="minorEastAsia" w:hint="eastAsia"/>
          <w:szCs w:val="20"/>
        </w:rPr>
        <w:t xml:space="preserve"> unified </w:t>
      </w:r>
      <w:r w:rsidR="0052743B">
        <w:rPr>
          <w:rFonts w:eastAsia="SimSun" w:hint="eastAsia"/>
          <w:szCs w:val="20"/>
          <w:lang w:eastAsia="zh-CN"/>
        </w:rPr>
        <w:t xml:space="preserve">ES parameters exchange </w:t>
      </w:r>
      <w:r w:rsidR="0052743B">
        <w:rPr>
          <w:rFonts w:eastAsiaTheme="minorEastAsia" w:hint="eastAsia"/>
          <w:szCs w:val="20"/>
        </w:rPr>
        <w:t>method</w:t>
      </w:r>
      <w:r w:rsidR="0052743B" w:rsidRPr="00405ACE">
        <w:rPr>
          <w:rFonts w:eastAsia="SimSun" w:hint="eastAsia"/>
          <w:szCs w:val="20"/>
          <w:lang w:eastAsia="zh-CN"/>
        </w:rPr>
        <w:t xml:space="preserve"> </w:t>
      </w:r>
      <w:r w:rsidR="0052743B">
        <w:rPr>
          <w:rFonts w:eastAsiaTheme="minorEastAsia" w:hint="eastAsia"/>
          <w:szCs w:val="20"/>
        </w:rPr>
        <w:t>is proposed</w:t>
      </w:r>
      <w:r w:rsidR="0052743B">
        <w:rPr>
          <w:rFonts w:eastAsia="SimSun" w:hint="eastAsia"/>
          <w:szCs w:val="20"/>
          <w:lang w:eastAsia="zh-CN"/>
        </w:rPr>
        <w:t>.</w:t>
      </w:r>
    </w:p>
    <w:p w:rsidR="00A2726F" w:rsidRDefault="00A2726F" w:rsidP="00A2726F">
      <w:pPr>
        <w:pStyle w:val="1"/>
        <w:spacing w:before="240" w:after="180"/>
        <w:rPr>
          <w:rFonts w:eastAsiaTheme="minorEastAsia" w:hint="eastAsia"/>
          <w:lang w:eastAsia="zh-TW"/>
        </w:rPr>
      </w:pPr>
      <w:r>
        <w:rPr>
          <w:rFonts w:eastAsiaTheme="minorEastAsia"/>
          <w:lang w:eastAsia="zh-TW"/>
        </w:rPr>
        <w:t>D</w:t>
      </w:r>
      <w:r>
        <w:rPr>
          <w:rFonts w:eastAsiaTheme="minorEastAsia" w:hint="eastAsia"/>
          <w:lang w:eastAsia="zh-TW"/>
        </w:rPr>
        <w:t xml:space="preserve">iscussion </w:t>
      </w:r>
    </w:p>
    <w:p w:rsidR="009A2279" w:rsidRPr="009A2279" w:rsidRDefault="009A2279" w:rsidP="00F67C5F">
      <w:pPr>
        <w:pStyle w:val="a0"/>
        <w:jc w:val="both"/>
        <w:rPr>
          <w:rFonts w:eastAsiaTheme="minorEastAsia" w:hint="eastAsia"/>
          <w:szCs w:val="20"/>
        </w:rPr>
      </w:pPr>
      <w:r w:rsidRPr="002857B5">
        <w:rPr>
          <w:rFonts w:eastAsia="SimSun" w:hint="eastAsia"/>
          <w:szCs w:val="20"/>
          <w:lang w:eastAsia="zh-CN"/>
        </w:rPr>
        <w:t xml:space="preserve">In current TR, compensation mode is applied in the case of single layer coverage with E-UTRAN cells. </w:t>
      </w:r>
      <w:r w:rsidRPr="002857B5">
        <w:rPr>
          <w:rFonts w:eastAsia="SimSun"/>
          <w:szCs w:val="20"/>
          <w:lang w:eastAsia="zh-CN"/>
        </w:rPr>
        <w:t>A</w:t>
      </w:r>
      <w:r w:rsidRPr="002857B5">
        <w:rPr>
          <w:rFonts w:eastAsia="SimSun" w:hint="eastAsia"/>
          <w:szCs w:val="20"/>
          <w:lang w:eastAsia="zh-CN"/>
        </w:rPr>
        <w:t xml:space="preserve"> cell can compensate for several neighboring cells or the coverage of a cell can be compensated by several cells during off-peak time. </w:t>
      </w:r>
      <w:r w:rsidRPr="00405ACE">
        <w:rPr>
          <w:rFonts w:eastAsia="SimSun" w:hint="eastAsia"/>
          <w:szCs w:val="20"/>
          <w:lang w:eastAsia="zh-CN"/>
        </w:rPr>
        <w:t xml:space="preserve">It is noted that the </w:t>
      </w:r>
      <w:r w:rsidRPr="00405ACE">
        <w:rPr>
          <w:rFonts w:eastAsia="SimSun"/>
          <w:szCs w:val="20"/>
          <w:lang w:eastAsia="zh-CN"/>
        </w:rPr>
        <w:t xml:space="preserve">way to perform solution </w:t>
      </w:r>
      <w:r>
        <w:rPr>
          <w:rFonts w:eastAsiaTheme="minorEastAsia" w:hint="eastAsia"/>
          <w:szCs w:val="20"/>
        </w:rPr>
        <w:t xml:space="preserve">in this scenario </w:t>
      </w:r>
      <w:r w:rsidRPr="00405ACE">
        <w:rPr>
          <w:rFonts w:eastAsia="SimSun"/>
          <w:szCs w:val="20"/>
          <w:lang w:eastAsia="zh-CN"/>
        </w:rPr>
        <w:t>needs</w:t>
      </w:r>
      <w:r w:rsidRPr="00405ACE">
        <w:rPr>
          <w:rFonts w:eastAsia="SimSun" w:hint="eastAsia"/>
          <w:szCs w:val="20"/>
          <w:lang w:eastAsia="zh-CN"/>
        </w:rPr>
        <w:t xml:space="preserve"> to be carefully handled</w:t>
      </w:r>
      <w:r w:rsidRPr="00405ACE">
        <w:rPr>
          <w:rFonts w:eastAsia="SimSun"/>
          <w:szCs w:val="20"/>
          <w:lang w:eastAsia="zh-CN"/>
        </w:rPr>
        <w:t xml:space="preserve"> </w:t>
      </w:r>
      <w:r w:rsidRPr="00405ACE">
        <w:rPr>
          <w:rFonts w:eastAsia="SimSun" w:hint="eastAsia"/>
          <w:szCs w:val="20"/>
          <w:lang w:eastAsia="zh-CN"/>
        </w:rPr>
        <w:t>to assure the coverage.</w:t>
      </w:r>
    </w:p>
    <w:p w:rsidR="009A2279" w:rsidRDefault="009A2279" w:rsidP="009A2279">
      <w:pPr>
        <w:pStyle w:val="a0"/>
        <w:rPr>
          <w:noProof/>
        </w:rPr>
      </w:pPr>
      <w:r>
        <w:rPr>
          <w:noProof/>
        </w:rPr>
        <w:drawing>
          <wp:inline distT="0" distB="0" distL="0" distR="0">
            <wp:extent cx="3086100" cy="1381125"/>
            <wp:effectExtent l="1905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098212" cy="1386545"/>
                    </a:xfrm>
                    <a:prstGeom prst="rect">
                      <a:avLst/>
                    </a:prstGeom>
                    <a:noFill/>
                    <a:ln w="9525">
                      <a:noFill/>
                      <a:miter lim="800000"/>
                      <a:headEnd/>
                      <a:tailEnd/>
                    </a:ln>
                  </pic:spPr>
                </pic:pic>
              </a:graphicData>
            </a:graphic>
          </wp:inline>
        </w:drawing>
      </w:r>
      <w:r w:rsidRPr="00F82C4D">
        <w:rPr>
          <w:noProof/>
        </w:rPr>
        <w:t xml:space="preserve"> </w:t>
      </w:r>
      <w:r>
        <w:rPr>
          <w:noProof/>
        </w:rPr>
        <w:drawing>
          <wp:inline distT="0" distB="0" distL="0" distR="0">
            <wp:extent cx="2986570" cy="2247900"/>
            <wp:effectExtent l="19050" t="0" r="4280" b="0"/>
            <wp:docPr id="6"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996082" cy="2255059"/>
                    </a:xfrm>
                    <a:prstGeom prst="rect">
                      <a:avLst/>
                    </a:prstGeom>
                    <a:noFill/>
                    <a:ln w="9525">
                      <a:noFill/>
                      <a:miter lim="800000"/>
                      <a:headEnd/>
                      <a:tailEnd/>
                    </a:ln>
                  </pic:spPr>
                </pic:pic>
              </a:graphicData>
            </a:graphic>
          </wp:inline>
        </w:drawing>
      </w:r>
    </w:p>
    <w:p w:rsidR="009A2279" w:rsidRPr="00AF1A76" w:rsidRDefault="009A2279" w:rsidP="009A2279">
      <w:pPr>
        <w:pStyle w:val="a0"/>
        <w:numPr>
          <w:ilvl w:val="0"/>
          <w:numId w:val="5"/>
        </w:numPr>
        <w:jc w:val="center"/>
        <w:rPr>
          <w:noProof/>
        </w:rPr>
      </w:pPr>
      <w:r>
        <w:rPr>
          <w:rFonts w:hint="eastAsia"/>
          <w:noProof/>
        </w:rPr>
        <w:t xml:space="preserve">                                 </w:t>
      </w:r>
      <w:r w:rsidRPr="00AF1A76">
        <w:rPr>
          <w:rFonts w:hint="eastAsia"/>
          <w:noProof/>
        </w:rPr>
        <w:t>(b)</w:t>
      </w:r>
    </w:p>
    <w:p w:rsidR="009A2279" w:rsidRDefault="009A2279" w:rsidP="009A2279">
      <w:pPr>
        <w:jc w:val="center"/>
        <w:rPr>
          <w:rFonts w:eastAsiaTheme="minorEastAsia" w:hint="eastAsia"/>
          <w:szCs w:val="20"/>
        </w:rPr>
      </w:pPr>
      <w:bookmarkStart w:id="1" w:name="_GoBack"/>
      <w:bookmarkEnd w:id="1"/>
      <w:r>
        <w:rPr>
          <w:rFonts w:eastAsiaTheme="minorEastAsia" w:hint="eastAsia"/>
          <w:szCs w:val="20"/>
        </w:rPr>
        <w:t xml:space="preserve">Figure1. </w:t>
      </w:r>
      <w:proofErr w:type="gramStart"/>
      <w:r>
        <w:rPr>
          <w:rFonts w:eastAsiaTheme="minorEastAsia" w:hint="eastAsia"/>
          <w:szCs w:val="20"/>
        </w:rPr>
        <w:t>inter-RAT/inter-</w:t>
      </w:r>
      <w:proofErr w:type="spellStart"/>
      <w:r>
        <w:rPr>
          <w:rFonts w:eastAsiaTheme="minorEastAsia" w:hint="eastAsia"/>
          <w:szCs w:val="20"/>
        </w:rPr>
        <w:t>eNB</w:t>
      </w:r>
      <w:proofErr w:type="spellEnd"/>
      <w:proofErr w:type="gramEnd"/>
      <w:r>
        <w:rPr>
          <w:rFonts w:eastAsiaTheme="minorEastAsia" w:hint="eastAsia"/>
          <w:szCs w:val="20"/>
        </w:rPr>
        <w:t xml:space="preserve"> HCS cell scenario with compensation mode operation</w:t>
      </w:r>
    </w:p>
    <w:p w:rsidR="009A2279" w:rsidRPr="009A2279" w:rsidRDefault="009A2279" w:rsidP="009A2279">
      <w:pPr>
        <w:pStyle w:val="a0"/>
      </w:pPr>
    </w:p>
    <w:p w:rsidR="009A2279" w:rsidRDefault="00701A58" w:rsidP="002857B5">
      <w:pPr>
        <w:jc w:val="both"/>
        <w:rPr>
          <w:rFonts w:eastAsiaTheme="minorEastAsia" w:hint="eastAsia"/>
          <w:szCs w:val="20"/>
        </w:rPr>
      </w:pPr>
      <w:r>
        <w:rPr>
          <w:rFonts w:eastAsiaTheme="minorEastAsia" w:hint="eastAsia"/>
          <w:szCs w:val="20"/>
        </w:rPr>
        <w:t xml:space="preserve">Considering </w:t>
      </w:r>
      <w:r w:rsidR="008C0AA6">
        <w:rPr>
          <w:rFonts w:eastAsiaTheme="minorEastAsia" w:hint="eastAsia"/>
          <w:szCs w:val="20"/>
        </w:rPr>
        <w:t>t</w:t>
      </w:r>
      <w:r w:rsidR="00FC5706">
        <w:rPr>
          <w:rFonts w:eastAsiaTheme="minorEastAsia" w:hint="eastAsia"/>
          <w:szCs w:val="20"/>
        </w:rPr>
        <w:t>he scenario</w:t>
      </w:r>
      <w:r w:rsidR="008C0AA6">
        <w:rPr>
          <w:rFonts w:eastAsiaTheme="minorEastAsia" w:hint="eastAsia"/>
          <w:szCs w:val="20"/>
        </w:rPr>
        <w:t xml:space="preserve"> captured as</w:t>
      </w:r>
      <w:r w:rsidR="003E1E26">
        <w:rPr>
          <w:rFonts w:eastAsiaTheme="minorEastAsia" w:hint="eastAsia"/>
          <w:szCs w:val="20"/>
        </w:rPr>
        <w:t xml:space="preserve"> scenario 1 in TR</w:t>
      </w:r>
      <w:r>
        <w:rPr>
          <w:rFonts w:eastAsiaTheme="minorEastAsia" w:hint="eastAsia"/>
          <w:szCs w:val="20"/>
        </w:rPr>
        <w:t xml:space="preserve"> shown in Figure1</w:t>
      </w:r>
      <w:r w:rsidR="0062224D">
        <w:rPr>
          <w:rFonts w:eastAsiaTheme="minorEastAsia" w:hint="eastAsia"/>
          <w:szCs w:val="20"/>
        </w:rPr>
        <w:t xml:space="preserve"> (a)</w:t>
      </w:r>
      <w:r>
        <w:rPr>
          <w:rFonts w:eastAsiaTheme="minorEastAsia" w:hint="eastAsia"/>
          <w:szCs w:val="20"/>
        </w:rPr>
        <w:t xml:space="preserve">, </w:t>
      </w:r>
      <w:r w:rsidRPr="00294E06">
        <w:rPr>
          <w:rFonts w:eastAsia="SimSun" w:hint="eastAsia"/>
          <w:szCs w:val="20"/>
          <w:lang w:eastAsia="zh-CN"/>
        </w:rPr>
        <w:t xml:space="preserve">E-UTRAN </w:t>
      </w:r>
      <w:r w:rsidRPr="00294E06">
        <w:rPr>
          <w:rFonts w:eastAsia="SimSun"/>
          <w:szCs w:val="20"/>
          <w:lang w:eastAsia="zh-CN"/>
        </w:rPr>
        <w:t>capacity-boost cell</w:t>
      </w:r>
      <w:r>
        <w:rPr>
          <w:rFonts w:eastAsiaTheme="minorEastAsia" w:hint="eastAsia"/>
          <w:szCs w:val="20"/>
        </w:rPr>
        <w:t>s are placed in an overlay E-UTRAN/UTRAN/GSM systems</w:t>
      </w:r>
      <w:r w:rsidR="0025024A">
        <w:rPr>
          <w:rFonts w:eastAsiaTheme="minorEastAsia" w:hint="eastAsia"/>
          <w:szCs w:val="20"/>
        </w:rPr>
        <w:t xml:space="preserve"> where solutions for proper cell switching on/off process are discussed. For global ES,</w:t>
      </w:r>
      <w:r w:rsidR="00A55A56">
        <w:rPr>
          <w:rFonts w:eastAsiaTheme="minorEastAsia" w:hint="eastAsia"/>
          <w:szCs w:val="20"/>
        </w:rPr>
        <w:t xml:space="preserve"> </w:t>
      </w:r>
      <w:proofErr w:type="spellStart"/>
      <w:r w:rsidR="004E2179">
        <w:rPr>
          <w:rFonts w:eastAsiaTheme="minorEastAsia" w:hint="eastAsia"/>
          <w:szCs w:val="20"/>
        </w:rPr>
        <w:t>ES</w:t>
      </w:r>
      <w:proofErr w:type="spellEnd"/>
      <w:r w:rsidR="004E2179">
        <w:rPr>
          <w:rFonts w:eastAsiaTheme="minorEastAsia" w:hint="eastAsia"/>
          <w:szCs w:val="20"/>
        </w:rPr>
        <w:t xml:space="preserve"> </w:t>
      </w:r>
      <w:r w:rsidR="0025024A">
        <w:rPr>
          <w:rFonts w:eastAsiaTheme="minorEastAsia" w:hint="eastAsia"/>
          <w:szCs w:val="20"/>
        </w:rPr>
        <w:t>related state</w:t>
      </w:r>
      <w:r w:rsidR="004E2179">
        <w:rPr>
          <w:rFonts w:eastAsiaTheme="minorEastAsia" w:hint="eastAsia"/>
          <w:szCs w:val="20"/>
        </w:rPr>
        <w:t xml:space="preserve"> of a cell includes </w:t>
      </w:r>
      <w:r w:rsidR="004E2179">
        <w:rPr>
          <w:rFonts w:eastAsiaTheme="minorEastAsia" w:hint="eastAsia"/>
          <w:szCs w:val="20"/>
        </w:rPr>
        <w:lastRenderedPageBreak/>
        <w:t>ES with</w:t>
      </w:r>
      <w:r w:rsidR="0025024A">
        <w:rPr>
          <w:rFonts w:eastAsiaTheme="minorEastAsia" w:hint="eastAsia"/>
          <w:szCs w:val="20"/>
        </w:rPr>
        <w:t xml:space="preserve"> coverage change, ES </w:t>
      </w:r>
      <w:r w:rsidR="004E2179">
        <w:rPr>
          <w:rFonts w:eastAsiaTheme="minorEastAsia" w:hint="eastAsia"/>
          <w:szCs w:val="20"/>
        </w:rPr>
        <w:t xml:space="preserve">without coverage change and </w:t>
      </w:r>
      <w:r w:rsidR="0025024A">
        <w:rPr>
          <w:rFonts w:eastAsiaTheme="minorEastAsia" w:hint="eastAsia"/>
          <w:szCs w:val="20"/>
        </w:rPr>
        <w:t xml:space="preserve">ES </w:t>
      </w:r>
      <w:r w:rsidR="004E2179">
        <w:rPr>
          <w:rFonts w:eastAsiaTheme="minorEastAsia" w:hint="eastAsia"/>
          <w:szCs w:val="20"/>
        </w:rPr>
        <w:t>compensation m</w:t>
      </w:r>
      <w:r w:rsidR="0025024A">
        <w:rPr>
          <w:rFonts w:eastAsiaTheme="minorEastAsia" w:hint="eastAsia"/>
          <w:szCs w:val="20"/>
        </w:rPr>
        <w:t>ode [</w:t>
      </w:r>
      <w:r w:rsidR="001028B2">
        <w:rPr>
          <w:rFonts w:eastAsiaTheme="minorEastAsia" w:hint="eastAsia"/>
          <w:szCs w:val="20"/>
        </w:rPr>
        <w:t>3</w:t>
      </w:r>
      <w:r w:rsidR="0025024A">
        <w:rPr>
          <w:rFonts w:eastAsiaTheme="minorEastAsia" w:hint="eastAsia"/>
          <w:szCs w:val="20"/>
        </w:rPr>
        <w:t>].</w:t>
      </w:r>
      <w:r w:rsidR="00D0152C">
        <w:rPr>
          <w:rFonts w:eastAsiaTheme="minorEastAsia" w:hint="eastAsia"/>
          <w:szCs w:val="20"/>
        </w:rPr>
        <w:t xml:space="preserve"> </w:t>
      </w:r>
      <w:r w:rsidR="00FC1F6D">
        <w:rPr>
          <w:rFonts w:eastAsiaTheme="minorEastAsia" w:hint="eastAsia"/>
          <w:szCs w:val="20"/>
        </w:rPr>
        <w:t xml:space="preserve">From </w:t>
      </w:r>
      <w:r w:rsidR="00F74837">
        <w:rPr>
          <w:rFonts w:eastAsiaTheme="minorEastAsia"/>
          <w:szCs w:val="20"/>
        </w:rPr>
        <w:t>subscribers’</w:t>
      </w:r>
      <w:r w:rsidR="00FC1F6D">
        <w:rPr>
          <w:rFonts w:eastAsiaTheme="minorEastAsia" w:hint="eastAsia"/>
          <w:szCs w:val="20"/>
        </w:rPr>
        <w:t xml:space="preserve"> expect</w:t>
      </w:r>
      <w:r w:rsidR="00F74837">
        <w:rPr>
          <w:rFonts w:eastAsiaTheme="minorEastAsia" w:hint="eastAsia"/>
          <w:szCs w:val="20"/>
        </w:rPr>
        <w:t>ation</w:t>
      </w:r>
      <w:r w:rsidR="00FC1F6D">
        <w:rPr>
          <w:rFonts w:eastAsiaTheme="minorEastAsia" w:hint="eastAsia"/>
          <w:szCs w:val="20"/>
        </w:rPr>
        <w:t>,</w:t>
      </w:r>
      <w:r>
        <w:rPr>
          <w:rFonts w:eastAsiaTheme="minorEastAsia" w:hint="eastAsia"/>
          <w:szCs w:val="20"/>
        </w:rPr>
        <w:t xml:space="preserve"> </w:t>
      </w:r>
      <w:r w:rsidR="00D72154">
        <w:rPr>
          <w:rFonts w:eastAsia="SimSun"/>
          <w:szCs w:val="20"/>
          <w:lang w:eastAsia="zh-CN"/>
        </w:rPr>
        <w:t>high-speed data service</w:t>
      </w:r>
      <w:r w:rsidR="00F67C5F">
        <w:rPr>
          <w:rFonts w:eastAsiaTheme="minorEastAsia" w:hint="eastAsia"/>
          <w:szCs w:val="20"/>
        </w:rPr>
        <w:t xml:space="preserve"> is </w:t>
      </w:r>
      <w:r w:rsidR="003E1E26">
        <w:rPr>
          <w:rFonts w:eastAsiaTheme="minorEastAsia"/>
          <w:szCs w:val="20"/>
        </w:rPr>
        <w:t>preferable</w:t>
      </w:r>
      <w:r w:rsidR="00D72154">
        <w:rPr>
          <w:rFonts w:eastAsiaTheme="minorEastAsia" w:hint="eastAsia"/>
          <w:szCs w:val="20"/>
        </w:rPr>
        <w:t xml:space="preserve"> if they pay</w:t>
      </w:r>
      <w:r w:rsidR="00FC1F6D" w:rsidRPr="00294E06">
        <w:rPr>
          <w:rFonts w:eastAsia="SimSun" w:hint="eastAsia"/>
          <w:szCs w:val="20"/>
          <w:lang w:eastAsia="zh-CN"/>
        </w:rPr>
        <w:t xml:space="preserve"> for </w:t>
      </w:r>
      <w:r w:rsidR="00D72154">
        <w:rPr>
          <w:rFonts w:eastAsiaTheme="minorEastAsia" w:hint="eastAsia"/>
          <w:szCs w:val="20"/>
        </w:rPr>
        <w:t>it.</w:t>
      </w:r>
      <w:r w:rsidR="00FC1F6D">
        <w:rPr>
          <w:rFonts w:eastAsiaTheme="minorEastAsia" w:hint="eastAsia"/>
          <w:szCs w:val="20"/>
        </w:rPr>
        <w:t xml:space="preserve"> </w:t>
      </w:r>
      <w:r w:rsidR="00D536E5">
        <w:rPr>
          <w:rFonts w:eastAsiaTheme="minorEastAsia" w:hint="eastAsia"/>
          <w:szCs w:val="20"/>
        </w:rPr>
        <w:t>A</w:t>
      </w:r>
      <w:r w:rsidR="00771696" w:rsidRPr="00294E06">
        <w:rPr>
          <w:rFonts w:eastAsia="SimSun" w:hint="eastAsia"/>
          <w:szCs w:val="20"/>
          <w:lang w:eastAsia="zh-CN"/>
        </w:rPr>
        <w:t xml:space="preserve"> compromise between ES and service quali</w:t>
      </w:r>
      <w:r w:rsidR="0062224D">
        <w:rPr>
          <w:rFonts w:eastAsia="SimSun" w:hint="eastAsia"/>
          <w:szCs w:val="20"/>
          <w:lang w:eastAsia="zh-CN"/>
        </w:rPr>
        <w:t xml:space="preserve">ty is </w:t>
      </w:r>
      <w:r w:rsidR="0062224D">
        <w:rPr>
          <w:rFonts w:eastAsiaTheme="minorEastAsia" w:hint="eastAsia"/>
          <w:szCs w:val="20"/>
        </w:rPr>
        <w:t xml:space="preserve">that </w:t>
      </w:r>
      <w:r w:rsidR="0062224D">
        <w:rPr>
          <w:rFonts w:eastAsia="SimSun" w:hint="eastAsia"/>
          <w:szCs w:val="20"/>
          <w:lang w:eastAsia="zh-CN"/>
        </w:rPr>
        <w:t>E-UTRAN cell(s) compensat</w:t>
      </w:r>
      <w:r w:rsidR="00C14F4A">
        <w:rPr>
          <w:rFonts w:eastAsiaTheme="minorEastAsia" w:hint="eastAsia"/>
          <w:szCs w:val="20"/>
        </w:rPr>
        <w:t>es</w:t>
      </w:r>
      <w:r w:rsidR="00771696" w:rsidRPr="00294E06">
        <w:rPr>
          <w:rFonts w:eastAsia="SimSun" w:hint="eastAsia"/>
          <w:szCs w:val="20"/>
          <w:lang w:eastAsia="zh-CN"/>
        </w:rPr>
        <w:t xml:space="preserve"> for other E-UTRAN cell(s) in HCS</w:t>
      </w:r>
      <w:r w:rsidR="00FC1F6D">
        <w:rPr>
          <w:rFonts w:eastAsiaTheme="minorEastAsia" w:hint="eastAsia"/>
          <w:szCs w:val="20"/>
        </w:rPr>
        <w:t xml:space="preserve"> in low load</w:t>
      </w:r>
      <w:r w:rsidR="00FC1F6D" w:rsidRPr="00294E06">
        <w:rPr>
          <w:rFonts w:eastAsia="SimSun"/>
          <w:szCs w:val="20"/>
          <w:lang w:eastAsia="zh-CN"/>
        </w:rPr>
        <w:t>.</w:t>
      </w:r>
      <w:r w:rsidR="00D72154" w:rsidRPr="00D72154">
        <w:rPr>
          <w:rFonts w:eastAsia="SimSun" w:hint="eastAsia"/>
          <w:szCs w:val="20"/>
          <w:lang w:eastAsia="zh-CN"/>
        </w:rPr>
        <w:t xml:space="preserve"> </w:t>
      </w:r>
      <w:r w:rsidR="00771696" w:rsidRPr="002857B5">
        <w:rPr>
          <w:rFonts w:eastAsia="SimSun"/>
          <w:szCs w:val="20"/>
          <w:lang w:eastAsia="zh-CN"/>
        </w:rPr>
        <w:t>G</w:t>
      </w:r>
      <w:r w:rsidR="00D72154" w:rsidRPr="002857B5">
        <w:rPr>
          <w:rFonts w:eastAsia="SimSun" w:hint="eastAsia"/>
          <w:szCs w:val="20"/>
          <w:lang w:eastAsia="zh-CN"/>
        </w:rPr>
        <w:t xml:space="preserve">eneral continuity of </w:t>
      </w:r>
      <w:r w:rsidR="00771696" w:rsidRPr="00294E06">
        <w:rPr>
          <w:rFonts w:eastAsia="SimSun" w:hint="eastAsia"/>
          <w:szCs w:val="20"/>
          <w:lang w:eastAsia="zh-CN"/>
        </w:rPr>
        <w:t>E-UTRAN</w:t>
      </w:r>
      <w:r w:rsidR="00D72154" w:rsidRPr="002857B5">
        <w:rPr>
          <w:rFonts w:eastAsia="SimSun" w:hint="eastAsia"/>
          <w:szCs w:val="20"/>
          <w:lang w:eastAsia="zh-CN"/>
        </w:rPr>
        <w:t xml:space="preserve"> coverage is </w:t>
      </w:r>
      <w:r w:rsidR="00771696">
        <w:rPr>
          <w:rFonts w:eastAsia="SimSun" w:hint="eastAsia"/>
          <w:szCs w:val="20"/>
          <w:lang w:eastAsia="zh-CN"/>
        </w:rPr>
        <w:t xml:space="preserve">able to be guaranteed while </w:t>
      </w:r>
      <w:proofErr w:type="spellStart"/>
      <w:r w:rsidR="00D72154" w:rsidRPr="002857B5">
        <w:rPr>
          <w:rFonts w:eastAsia="SimSun" w:hint="eastAsia"/>
          <w:szCs w:val="20"/>
          <w:lang w:eastAsia="zh-CN"/>
        </w:rPr>
        <w:t>QoS</w:t>
      </w:r>
      <w:proofErr w:type="spellEnd"/>
      <w:r w:rsidR="00D72154" w:rsidRPr="002857B5">
        <w:rPr>
          <w:rFonts w:eastAsia="SimSun" w:hint="eastAsia"/>
          <w:szCs w:val="20"/>
          <w:lang w:eastAsia="zh-CN"/>
        </w:rPr>
        <w:t xml:space="preserve"> of some services may be </w:t>
      </w:r>
      <w:r w:rsidR="00771696">
        <w:rPr>
          <w:rFonts w:eastAsiaTheme="minorEastAsia" w:hint="eastAsia"/>
          <w:szCs w:val="20"/>
        </w:rPr>
        <w:t xml:space="preserve">slightly </w:t>
      </w:r>
      <w:r w:rsidR="00D72154" w:rsidRPr="002857B5">
        <w:rPr>
          <w:rFonts w:eastAsia="SimSun" w:hint="eastAsia"/>
          <w:szCs w:val="20"/>
          <w:lang w:eastAsia="zh-CN"/>
        </w:rPr>
        <w:t>impacted</w:t>
      </w:r>
      <w:r w:rsidR="003E1E26">
        <w:rPr>
          <w:rFonts w:eastAsiaTheme="minorEastAsia" w:hint="eastAsia"/>
          <w:szCs w:val="20"/>
        </w:rPr>
        <w:t xml:space="preserve"> but acceptable</w:t>
      </w:r>
      <w:r w:rsidR="00D72154" w:rsidRPr="002857B5">
        <w:rPr>
          <w:rFonts w:eastAsia="SimSun" w:hint="eastAsia"/>
          <w:szCs w:val="20"/>
          <w:lang w:eastAsia="zh-CN"/>
        </w:rPr>
        <w:t>.</w:t>
      </w:r>
      <w:r w:rsidR="0098618E">
        <w:rPr>
          <w:rFonts w:eastAsiaTheme="minorEastAsia" w:hint="eastAsia"/>
          <w:szCs w:val="20"/>
        </w:rPr>
        <w:t xml:space="preserve"> </w:t>
      </w:r>
      <w:r w:rsidR="00D804FF">
        <w:rPr>
          <w:rFonts w:eastAsiaTheme="minorEastAsia"/>
          <w:szCs w:val="20"/>
        </w:rPr>
        <w:t>A</w:t>
      </w:r>
      <w:r w:rsidR="00D804FF">
        <w:rPr>
          <w:rFonts w:eastAsiaTheme="minorEastAsia" w:hint="eastAsia"/>
          <w:szCs w:val="20"/>
        </w:rPr>
        <w:t>ccording to traffic variation, the optimal cell configuration for ES may vary with time. OAM may pre-config</w:t>
      </w:r>
      <w:r w:rsidR="008921A4">
        <w:rPr>
          <w:rFonts w:eastAsiaTheme="minorEastAsia" w:hint="eastAsia"/>
          <w:szCs w:val="20"/>
        </w:rPr>
        <w:t>ure the system</w:t>
      </w:r>
      <w:r w:rsidR="00D804FF">
        <w:rPr>
          <w:rFonts w:eastAsiaTheme="minorEastAsia" w:hint="eastAsia"/>
          <w:szCs w:val="20"/>
        </w:rPr>
        <w:t xml:space="preserve"> to several combinations. </w:t>
      </w:r>
      <w:r w:rsidR="0098618E">
        <w:rPr>
          <w:rFonts w:eastAsiaTheme="minorEastAsia" w:hint="eastAsia"/>
          <w:szCs w:val="20"/>
        </w:rPr>
        <w:t>In Figure1</w:t>
      </w:r>
      <w:r w:rsidR="00D804FF">
        <w:rPr>
          <w:rFonts w:eastAsiaTheme="minorEastAsia" w:hint="eastAsia"/>
          <w:szCs w:val="20"/>
        </w:rPr>
        <w:t xml:space="preserve"> </w:t>
      </w:r>
      <w:r w:rsidR="0098618E">
        <w:rPr>
          <w:rFonts w:eastAsiaTheme="minorEastAsia" w:hint="eastAsia"/>
          <w:szCs w:val="20"/>
        </w:rPr>
        <w:t>(b)</w:t>
      </w:r>
      <w:r w:rsidR="00D536E5">
        <w:rPr>
          <w:rFonts w:eastAsiaTheme="minorEastAsia" w:hint="eastAsia"/>
          <w:szCs w:val="20"/>
        </w:rPr>
        <w:t>, an example shows</w:t>
      </w:r>
      <w:r w:rsidR="00D804FF">
        <w:rPr>
          <w:rFonts w:eastAsiaTheme="minorEastAsia" w:hint="eastAsia"/>
          <w:szCs w:val="20"/>
        </w:rPr>
        <w:t xml:space="preserve"> three possible configuration</w:t>
      </w:r>
      <w:r w:rsidR="00FE133F">
        <w:rPr>
          <w:rFonts w:eastAsiaTheme="minorEastAsia" w:hint="eastAsia"/>
          <w:szCs w:val="20"/>
        </w:rPr>
        <w:t>2</w:t>
      </w:r>
      <w:r w:rsidR="00D804FF">
        <w:rPr>
          <w:rFonts w:eastAsiaTheme="minorEastAsia" w:hint="eastAsia"/>
          <w:szCs w:val="20"/>
        </w:rPr>
        <w:t>.</w:t>
      </w:r>
      <w:r w:rsidR="0064380F">
        <w:rPr>
          <w:rFonts w:eastAsiaTheme="minorEastAsia" w:hint="eastAsia"/>
          <w:szCs w:val="20"/>
        </w:rPr>
        <w:t xml:space="preserve"> </w:t>
      </w:r>
    </w:p>
    <w:p w:rsidR="009A2279" w:rsidRDefault="009A2279" w:rsidP="002857B5">
      <w:pPr>
        <w:jc w:val="both"/>
        <w:rPr>
          <w:rFonts w:eastAsiaTheme="minorEastAsia" w:hint="eastAsia"/>
          <w:szCs w:val="20"/>
        </w:rPr>
      </w:pPr>
    </w:p>
    <w:p w:rsidR="009049C4" w:rsidRDefault="009A2279" w:rsidP="009A2279">
      <w:pPr>
        <w:jc w:val="center"/>
        <w:rPr>
          <w:rFonts w:eastAsiaTheme="minorEastAsia" w:hint="eastAsia"/>
          <w:szCs w:val="20"/>
        </w:rPr>
      </w:pPr>
      <w:r>
        <w:rPr>
          <w:rFonts w:eastAsiaTheme="minorEastAsia" w:hint="eastAsia"/>
          <w:noProof/>
          <w:szCs w:val="20"/>
        </w:rPr>
        <w:drawing>
          <wp:inline distT="0" distB="0" distL="0" distR="0">
            <wp:extent cx="4750206" cy="1466850"/>
            <wp:effectExtent l="1905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750206" cy="1466850"/>
                    </a:xfrm>
                    <a:prstGeom prst="rect">
                      <a:avLst/>
                    </a:prstGeom>
                    <a:noFill/>
                    <a:ln w="9525">
                      <a:noFill/>
                      <a:miter lim="800000"/>
                      <a:headEnd/>
                      <a:tailEnd/>
                    </a:ln>
                  </pic:spPr>
                </pic:pic>
              </a:graphicData>
            </a:graphic>
          </wp:inline>
        </w:drawing>
      </w:r>
    </w:p>
    <w:p w:rsidR="009A2279" w:rsidRDefault="009A2279" w:rsidP="009A2279">
      <w:pPr>
        <w:jc w:val="center"/>
        <w:rPr>
          <w:rFonts w:eastAsiaTheme="minorEastAsia" w:hint="eastAsia"/>
          <w:szCs w:val="20"/>
        </w:rPr>
      </w:pPr>
      <w:r>
        <w:rPr>
          <w:rFonts w:eastAsiaTheme="minorEastAsia" w:hint="eastAsia"/>
          <w:szCs w:val="20"/>
        </w:rPr>
        <w:t xml:space="preserve">Figure2. </w:t>
      </w:r>
      <w:r>
        <w:rPr>
          <w:rFonts w:eastAsiaTheme="minorEastAsia"/>
          <w:szCs w:val="20"/>
        </w:rPr>
        <w:t>Centralized</w:t>
      </w:r>
      <w:r>
        <w:rPr>
          <w:rFonts w:eastAsiaTheme="minorEastAsia" w:hint="eastAsia"/>
          <w:szCs w:val="20"/>
        </w:rPr>
        <w:t xml:space="preserve"> </w:t>
      </w:r>
      <w:r>
        <w:rPr>
          <w:rFonts w:eastAsiaTheme="minorEastAsia"/>
          <w:szCs w:val="20"/>
        </w:rPr>
        <w:t>signaling</w:t>
      </w:r>
      <w:r>
        <w:rPr>
          <w:rFonts w:eastAsiaTheme="minorEastAsia" w:hint="eastAsia"/>
          <w:szCs w:val="20"/>
        </w:rPr>
        <w:t xml:space="preserve"> based method for HCS cell scenario with compensation mode</w:t>
      </w:r>
    </w:p>
    <w:p w:rsidR="009A2279" w:rsidRPr="009A2279" w:rsidRDefault="009A2279" w:rsidP="002857B5">
      <w:pPr>
        <w:jc w:val="both"/>
        <w:rPr>
          <w:rFonts w:eastAsiaTheme="minorEastAsia" w:hint="eastAsia"/>
          <w:szCs w:val="20"/>
        </w:rPr>
      </w:pPr>
    </w:p>
    <w:p w:rsidR="00C14F4A" w:rsidRDefault="006C5A2E" w:rsidP="002857B5">
      <w:pPr>
        <w:jc w:val="both"/>
        <w:rPr>
          <w:rFonts w:eastAsiaTheme="minorEastAsia" w:hint="eastAsia"/>
          <w:szCs w:val="20"/>
        </w:rPr>
      </w:pPr>
      <w:r>
        <w:rPr>
          <w:rFonts w:eastAsiaTheme="minorEastAsia"/>
          <w:szCs w:val="20"/>
        </w:rPr>
        <w:t>A</w:t>
      </w:r>
      <w:r>
        <w:rPr>
          <w:rFonts w:eastAsiaTheme="minorEastAsia" w:hint="eastAsia"/>
          <w:szCs w:val="20"/>
        </w:rPr>
        <w:t xml:space="preserve"> centralized </w:t>
      </w:r>
      <w:r>
        <w:rPr>
          <w:rFonts w:eastAsiaTheme="minorEastAsia"/>
          <w:szCs w:val="20"/>
        </w:rPr>
        <w:t>signaling</w:t>
      </w:r>
      <w:r>
        <w:rPr>
          <w:rFonts w:eastAsiaTheme="minorEastAsia" w:hint="eastAsia"/>
          <w:szCs w:val="20"/>
        </w:rPr>
        <w:t xml:space="preserve"> based method can be applied. </w:t>
      </w:r>
      <w:r w:rsidR="009A2279">
        <w:rPr>
          <w:rFonts w:eastAsiaTheme="minorEastAsia"/>
          <w:szCs w:val="20"/>
        </w:rPr>
        <w:t>I</w:t>
      </w:r>
      <w:r w:rsidR="009A2279">
        <w:rPr>
          <w:rFonts w:eastAsiaTheme="minorEastAsia" w:hint="eastAsia"/>
          <w:szCs w:val="20"/>
        </w:rPr>
        <w:t xml:space="preserve">n Figure 2, </w:t>
      </w:r>
      <w:r>
        <w:rPr>
          <w:rFonts w:eastAsiaTheme="minorEastAsia"/>
          <w:szCs w:val="20"/>
        </w:rPr>
        <w:t>C</w:t>
      </w:r>
      <w:r>
        <w:rPr>
          <w:rFonts w:eastAsiaTheme="minorEastAsia" w:hint="eastAsia"/>
          <w:szCs w:val="20"/>
        </w:rPr>
        <w:t xml:space="preserve">ell A gathers ES parameters from its capacity boosting cell. </w:t>
      </w:r>
      <w:r>
        <w:rPr>
          <w:rFonts w:eastAsiaTheme="minorEastAsia"/>
          <w:szCs w:val="20"/>
        </w:rPr>
        <w:t>A</w:t>
      </w:r>
      <w:r>
        <w:rPr>
          <w:rFonts w:eastAsiaTheme="minorEastAsia" w:hint="eastAsia"/>
          <w:szCs w:val="20"/>
        </w:rPr>
        <w:t>fter evaluation</w:t>
      </w:r>
      <w:r w:rsidRPr="006C5A2E">
        <w:rPr>
          <w:rFonts w:eastAsiaTheme="minorEastAsia" w:hint="eastAsia"/>
          <w:szCs w:val="20"/>
        </w:rPr>
        <w:t xml:space="preserve"> </w:t>
      </w:r>
      <w:r>
        <w:rPr>
          <w:rFonts w:eastAsiaTheme="minorEastAsia" w:hint="eastAsia"/>
          <w:szCs w:val="20"/>
        </w:rPr>
        <w:t xml:space="preserve">to </w:t>
      </w:r>
      <w:r w:rsidRPr="00D0152C">
        <w:rPr>
          <w:rFonts w:eastAsiaTheme="minorEastAsia"/>
          <w:szCs w:val="20"/>
        </w:rPr>
        <w:t>maximize</w:t>
      </w:r>
      <w:r w:rsidR="00CD012C">
        <w:rPr>
          <w:rFonts w:eastAsiaTheme="minorEastAsia"/>
          <w:szCs w:val="20"/>
        </w:rPr>
        <w:t xml:space="preserve"> the </w:t>
      </w:r>
      <w:r w:rsidR="00CD012C">
        <w:rPr>
          <w:rFonts w:eastAsiaTheme="minorEastAsia" w:hint="eastAsia"/>
          <w:szCs w:val="20"/>
        </w:rPr>
        <w:t>ES</w:t>
      </w:r>
      <w:r w:rsidRPr="00D0152C">
        <w:rPr>
          <w:rFonts w:eastAsiaTheme="minorEastAsia"/>
          <w:szCs w:val="20"/>
        </w:rPr>
        <w:t xml:space="preserve"> potential</w:t>
      </w:r>
      <w:r>
        <w:rPr>
          <w:rFonts w:eastAsiaTheme="minorEastAsia" w:hint="eastAsia"/>
          <w:szCs w:val="20"/>
        </w:rPr>
        <w:t xml:space="preserve">, </w:t>
      </w:r>
      <w:r>
        <w:rPr>
          <w:rFonts w:eastAsiaTheme="minorEastAsia"/>
          <w:szCs w:val="20"/>
        </w:rPr>
        <w:t>C</w:t>
      </w:r>
      <w:r>
        <w:rPr>
          <w:rFonts w:eastAsiaTheme="minorEastAsia" w:hint="eastAsia"/>
          <w:szCs w:val="20"/>
        </w:rPr>
        <w:t>ell A temporarily configures state transition</w:t>
      </w:r>
      <w:r w:rsidR="00D66497">
        <w:rPr>
          <w:rFonts w:eastAsiaTheme="minorEastAsia" w:hint="eastAsia"/>
          <w:szCs w:val="20"/>
        </w:rPr>
        <w:t xml:space="preserve"> [</w:t>
      </w:r>
      <w:r w:rsidR="00C14F4A">
        <w:rPr>
          <w:rFonts w:eastAsiaTheme="minorEastAsia" w:hint="eastAsia"/>
          <w:szCs w:val="20"/>
        </w:rPr>
        <w:t>3</w:t>
      </w:r>
      <w:r w:rsidR="00D66497">
        <w:rPr>
          <w:rFonts w:eastAsiaTheme="minorEastAsia" w:hint="eastAsia"/>
          <w:szCs w:val="20"/>
        </w:rPr>
        <w:t>]</w:t>
      </w:r>
      <w:r>
        <w:rPr>
          <w:rFonts w:eastAsiaTheme="minorEastAsia" w:hint="eastAsia"/>
          <w:szCs w:val="20"/>
        </w:rPr>
        <w:t xml:space="preserve"> policy of cell C to cell G. Such that each cell acts</w:t>
      </w:r>
      <w:r w:rsidR="00571806">
        <w:rPr>
          <w:rFonts w:eastAsiaTheme="minorEastAsia" w:hint="eastAsia"/>
          <w:szCs w:val="20"/>
        </w:rPr>
        <w:t xml:space="preserve"> more dynamic than OAM policy or decision can realize</w:t>
      </w:r>
      <w:r>
        <w:rPr>
          <w:rFonts w:eastAsiaTheme="minorEastAsia" w:hint="eastAsia"/>
          <w:szCs w:val="20"/>
        </w:rPr>
        <w:t xml:space="preserve">. </w:t>
      </w:r>
      <w:r w:rsidR="0076503F">
        <w:rPr>
          <w:rFonts w:eastAsiaTheme="minorEastAsia" w:hint="eastAsia"/>
          <w:szCs w:val="20"/>
        </w:rPr>
        <w:t xml:space="preserve">The state transition policy can only be changed by </w:t>
      </w:r>
      <w:r w:rsidR="0076503F">
        <w:rPr>
          <w:rFonts w:eastAsiaTheme="minorEastAsia"/>
          <w:szCs w:val="20"/>
        </w:rPr>
        <w:t>predefined</w:t>
      </w:r>
      <w:r w:rsidR="0076503F">
        <w:rPr>
          <w:rFonts w:eastAsiaTheme="minorEastAsia" w:hint="eastAsia"/>
          <w:szCs w:val="20"/>
        </w:rPr>
        <w:t xml:space="preserve"> cell to avoid confusing in capacity boosting cells</w:t>
      </w:r>
      <w:r w:rsidR="00470515">
        <w:rPr>
          <w:rFonts w:eastAsiaTheme="minorEastAsia" w:hint="eastAsia"/>
          <w:szCs w:val="20"/>
        </w:rPr>
        <w:t>.</w:t>
      </w:r>
      <w:r w:rsidR="0076503F">
        <w:rPr>
          <w:rFonts w:eastAsiaTheme="minorEastAsia" w:hint="eastAsia"/>
          <w:szCs w:val="20"/>
        </w:rPr>
        <w:t xml:space="preserve"> </w:t>
      </w:r>
    </w:p>
    <w:p w:rsidR="009A2279" w:rsidRPr="009A2279" w:rsidRDefault="00FE133F" w:rsidP="002857B5">
      <w:pPr>
        <w:jc w:val="both"/>
        <w:rPr>
          <w:rFonts w:eastAsiaTheme="minorEastAsia"/>
          <w:szCs w:val="20"/>
        </w:rPr>
      </w:pPr>
      <w:r>
        <w:rPr>
          <w:rFonts w:eastAsiaTheme="minorEastAsia"/>
          <w:szCs w:val="20"/>
        </w:rPr>
        <w:t>W</w:t>
      </w:r>
      <w:r>
        <w:rPr>
          <w:rFonts w:eastAsiaTheme="minorEastAsia" w:hint="eastAsia"/>
          <w:szCs w:val="20"/>
        </w:rPr>
        <w:t>ithout cell</w:t>
      </w:r>
      <w:r w:rsidR="00CD012C">
        <w:rPr>
          <w:rFonts w:eastAsiaTheme="minorEastAsia" w:hint="eastAsia"/>
          <w:szCs w:val="20"/>
        </w:rPr>
        <w:t xml:space="preserve"> A, the option 2 and option 3 become</w:t>
      </w:r>
      <w:r>
        <w:rPr>
          <w:rFonts w:eastAsiaTheme="minorEastAsia" w:hint="eastAsia"/>
          <w:szCs w:val="20"/>
        </w:rPr>
        <w:t xml:space="preserve"> the cases in scenario 2. </w:t>
      </w:r>
      <w:r w:rsidR="00470515">
        <w:rPr>
          <w:rFonts w:eastAsiaTheme="minorEastAsia"/>
          <w:szCs w:val="20"/>
        </w:rPr>
        <w:t>I</w:t>
      </w:r>
      <w:r w:rsidR="00470515">
        <w:rPr>
          <w:rFonts w:eastAsiaTheme="minorEastAsia" w:hint="eastAsia"/>
          <w:szCs w:val="20"/>
        </w:rPr>
        <w:t>f cell C to cell G are preconfigured to be</w:t>
      </w:r>
      <w:r w:rsidR="00470515" w:rsidRPr="00470515">
        <w:rPr>
          <w:rFonts w:eastAsiaTheme="minorEastAsia" w:hint="eastAsia"/>
          <w:szCs w:val="20"/>
        </w:rPr>
        <w:t xml:space="preserve"> </w:t>
      </w:r>
      <w:r w:rsidR="00A6389B">
        <w:rPr>
          <w:rFonts w:eastAsiaTheme="minorEastAsia" w:hint="eastAsia"/>
          <w:szCs w:val="20"/>
        </w:rPr>
        <w:t xml:space="preserve">compensation cell, the concept of </w:t>
      </w:r>
      <w:proofErr w:type="spellStart"/>
      <w:r w:rsidR="00A6389B">
        <w:rPr>
          <w:rFonts w:eastAsiaTheme="minorEastAsia" w:hint="eastAsia"/>
          <w:szCs w:val="20"/>
        </w:rPr>
        <w:t>eNB</w:t>
      </w:r>
      <w:proofErr w:type="spellEnd"/>
      <w:r w:rsidR="00A6389B">
        <w:rPr>
          <w:rFonts w:eastAsiaTheme="minorEastAsia" w:hint="eastAsia"/>
          <w:szCs w:val="20"/>
        </w:rPr>
        <w:t xml:space="preserve"> configuring state transition policy can be applied.</w:t>
      </w:r>
      <w:r w:rsidR="00470515">
        <w:rPr>
          <w:rFonts w:eastAsiaTheme="minorEastAsia" w:hint="eastAsia"/>
          <w:szCs w:val="20"/>
        </w:rPr>
        <w:t xml:space="preserve"> </w:t>
      </w:r>
      <w:r w:rsidR="00910B75" w:rsidRPr="002857B5">
        <w:rPr>
          <w:rFonts w:eastAsia="SimSun"/>
          <w:szCs w:val="20"/>
          <w:lang w:eastAsia="zh-CN"/>
        </w:rPr>
        <w:t>I</w:t>
      </w:r>
      <w:r w:rsidR="00910B75" w:rsidRPr="002857B5">
        <w:rPr>
          <w:rFonts w:eastAsia="SimSun" w:hint="eastAsia"/>
          <w:szCs w:val="20"/>
          <w:lang w:eastAsia="zh-CN"/>
        </w:rPr>
        <w:t>n [</w:t>
      </w:r>
      <w:r w:rsidR="00C14F4A">
        <w:rPr>
          <w:rFonts w:eastAsiaTheme="minorEastAsia" w:hint="eastAsia"/>
          <w:szCs w:val="20"/>
        </w:rPr>
        <w:t>4</w:t>
      </w:r>
      <w:r w:rsidR="00910B75" w:rsidRPr="002857B5">
        <w:rPr>
          <w:rFonts w:eastAsia="SimSun" w:hint="eastAsia"/>
          <w:szCs w:val="20"/>
          <w:lang w:eastAsia="zh-CN"/>
        </w:rPr>
        <w:t xml:space="preserve">], it is </w:t>
      </w:r>
      <w:r w:rsidR="006F2722" w:rsidRPr="002857B5">
        <w:rPr>
          <w:rFonts w:eastAsia="SimSun"/>
          <w:szCs w:val="20"/>
          <w:lang w:eastAsia="zh-CN"/>
        </w:rPr>
        <w:t>depicted</w:t>
      </w:r>
      <w:r w:rsidR="00910B75" w:rsidRPr="002857B5">
        <w:rPr>
          <w:rFonts w:eastAsia="SimSun" w:hint="eastAsia"/>
          <w:szCs w:val="20"/>
          <w:lang w:eastAsia="zh-CN"/>
        </w:rPr>
        <w:t xml:space="preserve"> that the Release 9 concept of coverage cell and capacity boosting cell </w:t>
      </w:r>
      <w:r w:rsidR="009049C4">
        <w:rPr>
          <w:rFonts w:eastAsia="SimSun" w:hint="eastAsia"/>
          <w:szCs w:val="20"/>
          <w:lang w:eastAsia="zh-CN"/>
        </w:rPr>
        <w:t>[</w:t>
      </w:r>
      <w:r w:rsidR="009049C4">
        <w:rPr>
          <w:rFonts w:eastAsiaTheme="minorEastAsia" w:hint="eastAsia"/>
          <w:szCs w:val="20"/>
        </w:rPr>
        <w:t>5</w:t>
      </w:r>
      <w:r w:rsidR="006F2722" w:rsidRPr="002857B5">
        <w:rPr>
          <w:rFonts w:eastAsia="SimSun" w:hint="eastAsia"/>
          <w:szCs w:val="20"/>
          <w:lang w:eastAsia="zh-CN"/>
        </w:rPr>
        <w:t xml:space="preserve">] </w:t>
      </w:r>
      <w:r w:rsidR="00910B75" w:rsidRPr="002857B5">
        <w:rPr>
          <w:rFonts w:eastAsia="SimSun" w:hint="eastAsia"/>
          <w:szCs w:val="20"/>
          <w:lang w:eastAsia="zh-CN"/>
        </w:rPr>
        <w:t xml:space="preserve">could be applied </w:t>
      </w:r>
      <w:r w:rsidR="006F2722" w:rsidRPr="002857B5">
        <w:rPr>
          <w:rFonts w:eastAsia="SimSun" w:hint="eastAsia"/>
          <w:szCs w:val="20"/>
          <w:lang w:eastAsia="zh-CN"/>
        </w:rPr>
        <w:t>to</w:t>
      </w:r>
      <w:r w:rsidR="00910B75" w:rsidRPr="002857B5">
        <w:rPr>
          <w:rFonts w:eastAsia="SimSun" w:hint="eastAsia"/>
          <w:szCs w:val="20"/>
          <w:lang w:eastAsia="zh-CN"/>
        </w:rPr>
        <w:t xml:space="preserve"> inter-</w:t>
      </w:r>
      <w:proofErr w:type="spellStart"/>
      <w:r w:rsidR="00910B75" w:rsidRPr="002857B5">
        <w:rPr>
          <w:rFonts w:eastAsia="SimSun" w:hint="eastAsia"/>
          <w:szCs w:val="20"/>
          <w:lang w:eastAsia="zh-CN"/>
        </w:rPr>
        <w:t>eNB</w:t>
      </w:r>
      <w:proofErr w:type="spellEnd"/>
      <w:r w:rsidR="00910B75" w:rsidRPr="002857B5">
        <w:rPr>
          <w:rFonts w:eastAsia="SimSun" w:hint="eastAsia"/>
          <w:szCs w:val="20"/>
          <w:lang w:eastAsia="zh-CN"/>
        </w:rPr>
        <w:t xml:space="preserve"> scenario 2</w:t>
      </w:r>
      <w:r w:rsidR="006F2722" w:rsidRPr="002857B5">
        <w:rPr>
          <w:rFonts w:eastAsia="SimSun" w:hint="eastAsia"/>
          <w:szCs w:val="20"/>
          <w:lang w:eastAsia="zh-CN"/>
        </w:rPr>
        <w:t xml:space="preserve"> where </w:t>
      </w:r>
      <w:r w:rsidR="00D27329" w:rsidRPr="002857B5">
        <w:rPr>
          <w:rFonts w:eastAsia="SimSun" w:hint="eastAsia"/>
          <w:szCs w:val="20"/>
          <w:lang w:eastAsia="zh-CN"/>
        </w:rPr>
        <w:t xml:space="preserve">switched off </w:t>
      </w:r>
      <w:r w:rsidR="006F2722" w:rsidRPr="002857B5">
        <w:rPr>
          <w:rFonts w:eastAsia="SimSun" w:hint="eastAsia"/>
          <w:szCs w:val="20"/>
          <w:lang w:eastAsia="zh-CN"/>
        </w:rPr>
        <w:t>cell</w:t>
      </w:r>
      <w:r w:rsidR="00AC121C">
        <w:rPr>
          <w:rFonts w:eastAsiaTheme="minorEastAsia" w:hint="eastAsia"/>
          <w:szCs w:val="20"/>
        </w:rPr>
        <w:t xml:space="preserve"> can be viewed as </w:t>
      </w:r>
      <w:r w:rsidR="00AC121C" w:rsidRPr="002857B5">
        <w:rPr>
          <w:rFonts w:eastAsia="SimSun" w:hint="eastAsia"/>
          <w:szCs w:val="20"/>
          <w:lang w:eastAsia="zh-CN"/>
        </w:rPr>
        <w:t>capacity boosting cell</w:t>
      </w:r>
      <w:r w:rsidR="00D27329" w:rsidRPr="002857B5">
        <w:rPr>
          <w:rFonts w:eastAsia="SimSun" w:hint="eastAsia"/>
          <w:szCs w:val="20"/>
          <w:lang w:eastAsia="zh-CN"/>
        </w:rPr>
        <w:t>, while the basic coverage is p</w:t>
      </w:r>
      <w:r w:rsidR="00584B07">
        <w:rPr>
          <w:rFonts w:eastAsia="SimSun" w:hint="eastAsia"/>
          <w:szCs w:val="20"/>
          <w:lang w:eastAsia="zh-CN"/>
        </w:rPr>
        <w:t xml:space="preserve">rovided by the compensation </w:t>
      </w:r>
      <w:r w:rsidR="00584B07">
        <w:rPr>
          <w:rFonts w:eastAsiaTheme="minorEastAsia" w:hint="eastAsia"/>
          <w:szCs w:val="20"/>
        </w:rPr>
        <w:t>cell</w:t>
      </w:r>
      <w:r w:rsidR="00D27329" w:rsidRPr="002857B5">
        <w:rPr>
          <w:rFonts w:eastAsia="SimSun" w:hint="eastAsia"/>
          <w:szCs w:val="20"/>
          <w:lang w:eastAsia="zh-CN"/>
        </w:rPr>
        <w:t>.</w:t>
      </w:r>
      <w:r w:rsidR="00A6389B">
        <w:rPr>
          <w:rFonts w:eastAsiaTheme="minorEastAsia" w:hint="eastAsia"/>
          <w:szCs w:val="20"/>
        </w:rPr>
        <w:t xml:space="preserve"> </w:t>
      </w:r>
      <w:r w:rsidR="00A6389B">
        <w:rPr>
          <w:rFonts w:eastAsiaTheme="minorEastAsia"/>
          <w:szCs w:val="20"/>
        </w:rPr>
        <w:t>T</w:t>
      </w:r>
      <w:r w:rsidR="00A6389B">
        <w:rPr>
          <w:rFonts w:eastAsiaTheme="minorEastAsia" w:hint="eastAsia"/>
          <w:szCs w:val="20"/>
        </w:rPr>
        <w:t>herefore in optio</w:t>
      </w:r>
      <w:r w:rsidR="00A53652">
        <w:rPr>
          <w:rFonts w:eastAsiaTheme="minorEastAsia" w:hint="eastAsia"/>
          <w:szCs w:val="20"/>
        </w:rPr>
        <w:t>n 2, ES parameters exchange method with cell E configuring</w:t>
      </w:r>
      <w:r w:rsidR="00A6389B">
        <w:rPr>
          <w:rFonts w:eastAsiaTheme="minorEastAsia" w:hint="eastAsia"/>
          <w:szCs w:val="20"/>
        </w:rPr>
        <w:t xml:space="preserve"> cell D, F, G</w:t>
      </w:r>
      <w:r w:rsidR="00A53652">
        <w:rPr>
          <w:rFonts w:eastAsiaTheme="minorEastAsia" w:hint="eastAsia"/>
          <w:szCs w:val="20"/>
        </w:rPr>
        <w:t xml:space="preserve"> can be used here </w:t>
      </w:r>
      <w:r w:rsidR="00A6389B">
        <w:rPr>
          <w:rFonts w:eastAsiaTheme="minorEastAsia" w:hint="eastAsia"/>
          <w:szCs w:val="20"/>
        </w:rPr>
        <w:t>[</w:t>
      </w:r>
      <w:r w:rsidR="00A53652">
        <w:rPr>
          <w:rFonts w:eastAsiaTheme="minorEastAsia" w:hint="eastAsia"/>
          <w:szCs w:val="20"/>
        </w:rPr>
        <w:t>6</w:t>
      </w:r>
      <w:r w:rsidR="00A6389B">
        <w:rPr>
          <w:rFonts w:eastAsiaTheme="minorEastAsia" w:hint="eastAsia"/>
          <w:szCs w:val="20"/>
        </w:rPr>
        <w:t>]</w:t>
      </w:r>
      <w:r w:rsidR="00FB49E3">
        <w:rPr>
          <w:rFonts w:eastAsiaTheme="minorEastAsia" w:hint="eastAsia"/>
          <w:szCs w:val="20"/>
        </w:rPr>
        <w:t>[3]</w:t>
      </w:r>
      <w:r w:rsidR="00A6389B">
        <w:rPr>
          <w:rFonts w:eastAsiaTheme="minorEastAsia" w:hint="eastAsia"/>
          <w:szCs w:val="20"/>
        </w:rPr>
        <w:t xml:space="preserve">. </w:t>
      </w:r>
      <w:r w:rsidR="00A6389B">
        <w:rPr>
          <w:rFonts w:eastAsiaTheme="minorEastAsia"/>
          <w:szCs w:val="20"/>
        </w:rPr>
        <w:t>I</w:t>
      </w:r>
      <w:r w:rsidR="00A6389B">
        <w:rPr>
          <w:rFonts w:eastAsiaTheme="minorEastAsia" w:hint="eastAsia"/>
          <w:szCs w:val="20"/>
        </w:rPr>
        <w:t>n option 3, cell D or F or G are predefined to be</w:t>
      </w:r>
      <w:r w:rsidR="005D775D">
        <w:rPr>
          <w:rFonts w:eastAsiaTheme="minorEastAsia" w:hint="eastAsia"/>
          <w:szCs w:val="20"/>
        </w:rPr>
        <w:t xml:space="preserve"> the controller. </w:t>
      </w:r>
      <w:r w:rsidR="00A53652">
        <w:rPr>
          <w:rFonts w:eastAsiaTheme="minorEastAsia" w:hint="eastAsia"/>
          <w:szCs w:val="20"/>
        </w:rPr>
        <w:t>W</w:t>
      </w:r>
      <w:r w:rsidR="00A6389B">
        <w:rPr>
          <w:rFonts w:eastAsiaTheme="minorEastAsia" w:hint="eastAsia"/>
          <w:szCs w:val="20"/>
        </w:rPr>
        <w:t xml:space="preserve">hen a cell can be either </w:t>
      </w:r>
      <w:r w:rsidR="00584B07">
        <w:rPr>
          <w:rFonts w:eastAsiaTheme="minorEastAsia" w:hint="eastAsia"/>
          <w:szCs w:val="20"/>
        </w:rPr>
        <w:t>ES</w:t>
      </w:r>
      <w:r w:rsidR="00A6389B">
        <w:rPr>
          <w:rFonts w:eastAsiaTheme="minorEastAsia" w:hint="eastAsia"/>
          <w:szCs w:val="20"/>
        </w:rPr>
        <w:t xml:space="preserve"> cell or compensation cell</w:t>
      </w:r>
      <w:r w:rsidR="00584B07">
        <w:rPr>
          <w:rFonts w:eastAsiaTheme="minorEastAsia" w:hint="eastAsia"/>
          <w:szCs w:val="20"/>
        </w:rPr>
        <w:t xml:space="preserve"> without cell A </w:t>
      </w:r>
      <w:r w:rsidR="00A53652">
        <w:rPr>
          <w:rFonts w:eastAsiaTheme="minorEastAsia" w:hint="eastAsia"/>
          <w:szCs w:val="20"/>
        </w:rPr>
        <w:t>exists,</w:t>
      </w:r>
      <w:r w:rsidR="00A53652" w:rsidRPr="00A53652">
        <w:rPr>
          <w:rFonts w:eastAsiaTheme="minorEastAsia"/>
          <w:szCs w:val="20"/>
        </w:rPr>
        <w:t xml:space="preserve"> </w:t>
      </w:r>
      <w:r w:rsidR="00A53652">
        <w:rPr>
          <w:rFonts w:eastAsiaTheme="minorEastAsia" w:hint="eastAsia"/>
          <w:szCs w:val="20"/>
        </w:rPr>
        <w:t xml:space="preserve">the coordination becomes more complex </w:t>
      </w:r>
      <w:r w:rsidR="00584B07">
        <w:rPr>
          <w:rFonts w:eastAsiaTheme="minorEastAsia" w:hint="eastAsia"/>
          <w:szCs w:val="20"/>
        </w:rPr>
        <w:t>and needs further study</w:t>
      </w:r>
      <w:r w:rsidR="00A6389B">
        <w:rPr>
          <w:rFonts w:eastAsiaTheme="minorEastAsia" w:hint="eastAsia"/>
          <w:szCs w:val="20"/>
        </w:rPr>
        <w:t>.</w:t>
      </w:r>
      <w:r w:rsidR="005D775D">
        <w:rPr>
          <w:rFonts w:eastAsiaTheme="minorEastAsia" w:hint="eastAsia"/>
          <w:szCs w:val="20"/>
        </w:rPr>
        <w:t xml:space="preserve"> </w:t>
      </w:r>
      <w:r w:rsidR="00FB49E3">
        <w:rPr>
          <w:rFonts w:eastAsiaTheme="minorEastAsia"/>
          <w:szCs w:val="20"/>
        </w:rPr>
        <w:t>O</w:t>
      </w:r>
      <w:r w:rsidR="00FB49E3">
        <w:rPr>
          <w:rFonts w:eastAsiaTheme="minorEastAsia" w:hint="eastAsia"/>
          <w:szCs w:val="20"/>
        </w:rPr>
        <w:t xml:space="preserve">nce the coverage cell in one period is determined, it is easy to apply the unified method with backward compatibility. </w:t>
      </w:r>
    </w:p>
    <w:p w:rsidR="00294E06" w:rsidRDefault="00CF2704" w:rsidP="00770BA3">
      <w:pPr>
        <w:jc w:val="both"/>
        <w:rPr>
          <w:rFonts w:hint="eastAsia"/>
        </w:rPr>
      </w:pPr>
      <w:r>
        <w:rPr>
          <w:rFonts w:hint="eastAsia"/>
        </w:rPr>
        <w:t>In the following are</w:t>
      </w:r>
      <w:r w:rsidR="0077062F">
        <w:rPr>
          <w:rFonts w:hint="eastAsia"/>
        </w:rPr>
        <w:t xml:space="preserve"> a</w:t>
      </w:r>
      <w:r>
        <w:rPr>
          <w:rFonts w:hint="eastAsia"/>
        </w:rPr>
        <w:t xml:space="preserve"> brief summary of the</w:t>
      </w:r>
      <w:r w:rsidR="0077062F">
        <w:rPr>
          <w:rFonts w:hint="eastAsia"/>
        </w:rPr>
        <w:t xml:space="preserve"> presented compensation mode scenario</w:t>
      </w:r>
      <w:r w:rsidR="00C70F06">
        <w:rPr>
          <w:rFonts w:hint="eastAsia"/>
        </w:rPr>
        <w:t xml:space="preserve"> and ES parameter </w:t>
      </w:r>
      <w:r w:rsidR="00C70F06">
        <w:t>signaling</w:t>
      </w:r>
      <w:r w:rsidR="00C70F06">
        <w:rPr>
          <w:rFonts w:hint="eastAsia"/>
        </w:rPr>
        <w:t xml:space="preserve"> method</w:t>
      </w:r>
      <w:r>
        <w:rPr>
          <w:rFonts w:hint="eastAsia"/>
        </w:rPr>
        <w:t>:</w:t>
      </w:r>
    </w:p>
    <w:p w:rsidR="00CF2704" w:rsidRDefault="00CF2704" w:rsidP="00CF2704">
      <w:pPr>
        <w:pStyle w:val="a0"/>
        <w:numPr>
          <w:ilvl w:val="0"/>
          <w:numId w:val="6"/>
        </w:numPr>
        <w:rPr>
          <w:rFonts w:hint="eastAsia"/>
        </w:rPr>
      </w:pPr>
      <w:r>
        <w:t>C</w:t>
      </w:r>
      <w:r>
        <w:rPr>
          <w:rFonts w:hint="eastAsia"/>
        </w:rPr>
        <w:t xml:space="preserve">ompare with </w:t>
      </w:r>
      <w:r w:rsidR="0077062F">
        <w:rPr>
          <w:rFonts w:hint="eastAsia"/>
        </w:rPr>
        <w:t>inter-</w:t>
      </w:r>
      <w:proofErr w:type="spellStart"/>
      <w:r w:rsidR="0077062F">
        <w:rPr>
          <w:rFonts w:hint="eastAsia"/>
        </w:rPr>
        <w:t>eNB</w:t>
      </w:r>
      <w:proofErr w:type="spellEnd"/>
      <w:r w:rsidR="0077062F">
        <w:rPr>
          <w:rFonts w:hint="eastAsia"/>
        </w:rPr>
        <w:t>/ inter-RAT</w:t>
      </w:r>
      <w:r w:rsidR="0077062F">
        <w:t xml:space="preserve"> </w:t>
      </w:r>
      <w:r>
        <w:t>S</w:t>
      </w:r>
      <w:r>
        <w:rPr>
          <w:rFonts w:hint="eastAsia"/>
        </w:rPr>
        <w:t>cenario1</w:t>
      </w:r>
    </w:p>
    <w:p w:rsidR="0077062F" w:rsidRDefault="0077062F" w:rsidP="0077062F">
      <w:pPr>
        <w:pStyle w:val="a0"/>
        <w:numPr>
          <w:ilvl w:val="1"/>
          <w:numId w:val="8"/>
        </w:numPr>
        <w:rPr>
          <w:rFonts w:hint="eastAsia"/>
        </w:rPr>
      </w:pPr>
      <w:r w:rsidRPr="003B52D2">
        <w:rPr>
          <w:b/>
        </w:rPr>
        <w:t>B</w:t>
      </w:r>
      <w:r w:rsidRPr="003B52D2">
        <w:rPr>
          <w:rFonts w:hint="eastAsia"/>
          <w:b/>
        </w:rPr>
        <w:t>etter user experience</w:t>
      </w:r>
      <w:r>
        <w:rPr>
          <w:rFonts w:hint="eastAsia"/>
        </w:rPr>
        <w:t xml:space="preserve"> </w:t>
      </w:r>
      <w:r w:rsidR="003B52D2">
        <w:rPr>
          <w:rFonts w:hint="eastAsia"/>
        </w:rPr>
        <w:t xml:space="preserve">in off-peak hotspot </w:t>
      </w:r>
      <w:r>
        <w:rPr>
          <w:rFonts w:hint="eastAsia"/>
        </w:rPr>
        <w:t>when some ES cells are compensated by other E-UTRAN cells</w:t>
      </w:r>
      <w:r w:rsidR="003B52D2">
        <w:rPr>
          <w:rFonts w:hint="eastAsia"/>
        </w:rPr>
        <w:t>.</w:t>
      </w:r>
    </w:p>
    <w:p w:rsidR="0077062F" w:rsidRDefault="003B52D2" w:rsidP="0077062F">
      <w:pPr>
        <w:pStyle w:val="a0"/>
        <w:numPr>
          <w:ilvl w:val="1"/>
          <w:numId w:val="8"/>
        </w:numPr>
        <w:rPr>
          <w:rFonts w:hint="eastAsia"/>
        </w:rPr>
      </w:pPr>
      <w:r w:rsidRPr="003B52D2">
        <w:rPr>
          <w:b/>
        </w:rPr>
        <w:t>M</w:t>
      </w:r>
      <w:r w:rsidRPr="003B52D2">
        <w:rPr>
          <w:rFonts w:hint="eastAsia"/>
          <w:b/>
        </w:rPr>
        <w:t>ore flexible</w:t>
      </w:r>
      <w:r w:rsidR="005B2F34">
        <w:rPr>
          <w:rFonts w:hint="eastAsia"/>
          <w:b/>
        </w:rPr>
        <w:t>:</w:t>
      </w:r>
      <w:r>
        <w:rPr>
          <w:rFonts w:hint="eastAsia"/>
        </w:rPr>
        <w:t xml:space="preserve"> </w:t>
      </w:r>
      <w:r w:rsidR="0077062F">
        <w:t>I</w:t>
      </w:r>
      <w:r w:rsidR="0077062F">
        <w:rPr>
          <w:rFonts w:hint="eastAsia"/>
        </w:rPr>
        <w:t xml:space="preserve">n </w:t>
      </w:r>
      <w:r w:rsidR="0077062F">
        <w:t>addition</w:t>
      </w:r>
      <w:r w:rsidR="0077062F">
        <w:rPr>
          <w:rFonts w:hint="eastAsia"/>
        </w:rPr>
        <w:t xml:space="preserve"> to cell switch on/off, a cell can compensate for other </w:t>
      </w:r>
      <w:r w:rsidR="0077062F">
        <w:rPr>
          <w:rFonts w:hint="eastAsia"/>
        </w:rPr>
        <w:lastRenderedPageBreak/>
        <w:t>switched-off cell depending on the network condition</w:t>
      </w:r>
      <w:r>
        <w:rPr>
          <w:rFonts w:hint="eastAsia"/>
        </w:rPr>
        <w:t>.</w:t>
      </w:r>
    </w:p>
    <w:p w:rsidR="0077062F" w:rsidRDefault="0077062F" w:rsidP="0077062F">
      <w:pPr>
        <w:pStyle w:val="a0"/>
        <w:numPr>
          <w:ilvl w:val="0"/>
          <w:numId w:val="8"/>
        </w:numPr>
        <w:rPr>
          <w:rFonts w:hint="eastAsia"/>
        </w:rPr>
      </w:pPr>
      <w:r>
        <w:t>C</w:t>
      </w:r>
      <w:r>
        <w:rPr>
          <w:rFonts w:hint="eastAsia"/>
        </w:rPr>
        <w:t>ompare with inter-</w:t>
      </w:r>
      <w:proofErr w:type="spellStart"/>
      <w:r>
        <w:rPr>
          <w:rFonts w:hint="eastAsia"/>
        </w:rPr>
        <w:t>eNB</w:t>
      </w:r>
      <w:proofErr w:type="spellEnd"/>
      <w:r>
        <w:t xml:space="preserve"> S</w:t>
      </w:r>
      <w:r>
        <w:rPr>
          <w:rFonts w:hint="eastAsia"/>
        </w:rPr>
        <w:t>cenario2</w:t>
      </w:r>
    </w:p>
    <w:p w:rsidR="0077062F" w:rsidRDefault="0077062F" w:rsidP="0077062F">
      <w:pPr>
        <w:pStyle w:val="a0"/>
        <w:numPr>
          <w:ilvl w:val="1"/>
          <w:numId w:val="8"/>
        </w:numPr>
        <w:rPr>
          <w:rFonts w:hint="eastAsia"/>
        </w:rPr>
      </w:pPr>
      <w:r w:rsidRPr="003B52D2">
        <w:rPr>
          <w:b/>
        </w:rPr>
        <w:t>L</w:t>
      </w:r>
      <w:r w:rsidRPr="003B52D2">
        <w:rPr>
          <w:rFonts w:hint="eastAsia"/>
          <w:b/>
        </w:rPr>
        <w:t>ess restriction</w:t>
      </w:r>
      <w:r>
        <w:rPr>
          <w:rFonts w:hint="eastAsia"/>
        </w:rPr>
        <w:t xml:space="preserve"> to </w:t>
      </w:r>
      <w:r w:rsidRPr="002857B5">
        <w:rPr>
          <w:rFonts w:eastAsia="SimSun"/>
          <w:szCs w:val="20"/>
          <w:lang w:eastAsia="zh-CN"/>
        </w:rPr>
        <w:t>guarant</w:t>
      </w:r>
      <w:r>
        <w:rPr>
          <w:rFonts w:eastAsiaTheme="minorEastAsia" w:hint="eastAsia"/>
          <w:szCs w:val="20"/>
        </w:rPr>
        <w:t>ee</w:t>
      </w:r>
      <w:r>
        <w:rPr>
          <w:rFonts w:hint="eastAsia"/>
        </w:rPr>
        <w:t xml:space="preserve"> coverage</w:t>
      </w:r>
    </w:p>
    <w:p w:rsidR="003B52D2" w:rsidRPr="003B52D2" w:rsidRDefault="00C508F2" w:rsidP="0077062F">
      <w:pPr>
        <w:pStyle w:val="a0"/>
        <w:numPr>
          <w:ilvl w:val="1"/>
          <w:numId w:val="8"/>
        </w:numPr>
        <w:rPr>
          <w:rFonts w:eastAsia="SimSun" w:hint="eastAsia"/>
          <w:szCs w:val="20"/>
          <w:lang w:eastAsia="zh-CN"/>
        </w:rPr>
      </w:pPr>
      <w:r>
        <w:rPr>
          <w:rFonts w:eastAsiaTheme="minorEastAsia"/>
          <w:szCs w:val="20"/>
        </w:rPr>
        <w:t>E</w:t>
      </w:r>
      <w:r>
        <w:rPr>
          <w:rFonts w:eastAsiaTheme="minorEastAsia" w:hint="eastAsia"/>
          <w:szCs w:val="20"/>
        </w:rPr>
        <w:t>asy to perform c</w:t>
      </w:r>
      <w:r w:rsidR="003B52D2">
        <w:rPr>
          <w:rFonts w:eastAsia="SimSun"/>
          <w:szCs w:val="20"/>
          <w:lang w:eastAsia="zh-CN"/>
        </w:rPr>
        <w:t>entralized</w:t>
      </w:r>
      <w:r w:rsidR="003B52D2">
        <w:rPr>
          <w:rFonts w:eastAsiaTheme="minorEastAsia" w:hint="eastAsia"/>
          <w:szCs w:val="20"/>
        </w:rPr>
        <w:t xml:space="preserve"> </w:t>
      </w:r>
      <w:r w:rsidR="003B52D2">
        <w:rPr>
          <w:rFonts w:eastAsiaTheme="minorEastAsia"/>
          <w:szCs w:val="20"/>
        </w:rPr>
        <w:t>controlling</w:t>
      </w:r>
      <w:r w:rsidR="003B52D2">
        <w:rPr>
          <w:rFonts w:eastAsiaTheme="minorEastAsia" w:hint="eastAsia"/>
          <w:szCs w:val="20"/>
        </w:rPr>
        <w:t xml:space="preserve"> method </w:t>
      </w:r>
      <w:r>
        <w:rPr>
          <w:rFonts w:eastAsiaTheme="minorEastAsia" w:hint="eastAsia"/>
          <w:szCs w:val="20"/>
        </w:rPr>
        <w:t>with</w:t>
      </w:r>
      <w:r w:rsidR="003B52D2" w:rsidRPr="003B52D2">
        <w:rPr>
          <w:rFonts w:eastAsiaTheme="minorEastAsia" w:hint="eastAsia"/>
          <w:b/>
          <w:szCs w:val="20"/>
        </w:rPr>
        <w:t xml:space="preserve"> less </w:t>
      </w:r>
      <w:r w:rsidR="003B52D2" w:rsidRPr="003B52D2">
        <w:rPr>
          <w:rFonts w:eastAsiaTheme="minorEastAsia"/>
          <w:b/>
          <w:szCs w:val="20"/>
        </w:rPr>
        <w:t>complexity</w:t>
      </w:r>
    </w:p>
    <w:p w:rsidR="002E242F" w:rsidRPr="0087243B" w:rsidRDefault="0077062F" w:rsidP="0087243B">
      <w:pPr>
        <w:pStyle w:val="a0"/>
        <w:numPr>
          <w:ilvl w:val="1"/>
          <w:numId w:val="8"/>
        </w:numPr>
      </w:pPr>
      <w:r>
        <w:t>S</w:t>
      </w:r>
      <w:r>
        <w:rPr>
          <w:rFonts w:hint="eastAsia"/>
        </w:rPr>
        <w:t>uitable for</w:t>
      </w:r>
      <w:r>
        <w:t xml:space="preserve"> </w:t>
      </w:r>
      <w:r>
        <w:rPr>
          <w:rFonts w:hint="eastAsia"/>
        </w:rPr>
        <w:t>s</w:t>
      </w:r>
      <w:r>
        <w:t>ignaling</w:t>
      </w:r>
      <w:r>
        <w:rPr>
          <w:rFonts w:hint="eastAsia"/>
        </w:rPr>
        <w:t xml:space="preserve"> based switch-on/off and compensation solution.</w:t>
      </w:r>
      <w:r w:rsidRPr="003B52D2">
        <w:rPr>
          <w:rFonts w:hint="eastAsia"/>
          <w:b/>
        </w:rPr>
        <w:t xml:space="preserve"> </w:t>
      </w:r>
      <w:r w:rsidRPr="003B52D2">
        <w:rPr>
          <w:b/>
        </w:rPr>
        <w:t>M</w:t>
      </w:r>
      <w:r w:rsidRPr="003B52D2">
        <w:rPr>
          <w:rFonts w:hint="eastAsia"/>
          <w:b/>
        </w:rPr>
        <w:t xml:space="preserve">ore dynamic and global </w:t>
      </w:r>
      <w:r w:rsidR="005B2F34">
        <w:rPr>
          <w:rFonts w:hint="eastAsia"/>
          <w:b/>
        </w:rPr>
        <w:t>energy e</w:t>
      </w:r>
      <w:r w:rsidR="00FB49E3">
        <w:rPr>
          <w:rFonts w:hint="eastAsia"/>
          <w:b/>
        </w:rPr>
        <w:t>fficient</w:t>
      </w:r>
      <w:r>
        <w:rPr>
          <w:rFonts w:hint="eastAsia"/>
        </w:rPr>
        <w:t xml:space="preserve"> can be achieved</w:t>
      </w:r>
      <w:r>
        <w:t xml:space="preserve"> </w:t>
      </w:r>
      <w:r>
        <w:rPr>
          <w:rFonts w:hint="eastAsia"/>
        </w:rPr>
        <w:t>with coverage cell controlling the state transition of its capacity cell</w:t>
      </w:r>
      <w:r w:rsidR="00C70F06">
        <w:rPr>
          <w:rFonts w:hint="eastAsia"/>
        </w:rPr>
        <w:t>.</w:t>
      </w:r>
    </w:p>
    <w:p w:rsidR="00A2726F" w:rsidRPr="00A2726F" w:rsidRDefault="00A2726F" w:rsidP="00A2726F">
      <w:pPr>
        <w:pStyle w:val="1"/>
        <w:spacing w:before="240" w:after="180"/>
        <w:rPr>
          <w:rFonts w:eastAsiaTheme="minorEastAsia"/>
          <w:lang w:eastAsia="zh-TW"/>
        </w:rPr>
      </w:pPr>
      <w:r w:rsidRPr="00A2726F">
        <w:rPr>
          <w:rFonts w:eastAsiaTheme="minorEastAsia" w:hint="eastAsia"/>
          <w:lang w:eastAsia="zh-TW"/>
        </w:rPr>
        <w:t>Conclusions</w:t>
      </w:r>
    </w:p>
    <w:p w:rsidR="00EB7FFC" w:rsidRDefault="00EB7FFC" w:rsidP="00A563A4">
      <w:pPr>
        <w:spacing w:after="180"/>
        <w:jc w:val="both"/>
        <w:rPr>
          <w:rFonts w:eastAsiaTheme="minorEastAsia"/>
          <w:szCs w:val="20"/>
        </w:rPr>
      </w:pPr>
      <w:r>
        <w:rPr>
          <w:rFonts w:eastAsiaTheme="minorEastAsia"/>
          <w:szCs w:val="20"/>
        </w:rPr>
        <w:t>I</w:t>
      </w:r>
      <w:r>
        <w:rPr>
          <w:rFonts w:eastAsiaTheme="minorEastAsia" w:hint="eastAsia"/>
          <w:szCs w:val="20"/>
        </w:rPr>
        <w:t xml:space="preserve">n this contribution, we </w:t>
      </w:r>
      <w:r w:rsidR="007F7DBC">
        <w:rPr>
          <w:rFonts w:eastAsiaTheme="minorEastAsia" w:hint="eastAsia"/>
          <w:szCs w:val="20"/>
        </w:rPr>
        <w:t>discuss</w:t>
      </w:r>
      <w:r>
        <w:rPr>
          <w:rFonts w:eastAsiaTheme="minorEastAsia" w:hint="eastAsia"/>
          <w:szCs w:val="20"/>
        </w:rPr>
        <w:t xml:space="preserve"> compensation mode ES for both inter-</w:t>
      </w:r>
      <w:proofErr w:type="spellStart"/>
      <w:r>
        <w:rPr>
          <w:rFonts w:eastAsiaTheme="minorEastAsia" w:hint="eastAsia"/>
          <w:szCs w:val="20"/>
        </w:rPr>
        <w:t>eNB</w:t>
      </w:r>
      <w:proofErr w:type="spellEnd"/>
      <w:r>
        <w:rPr>
          <w:rFonts w:eastAsiaTheme="minorEastAsia" w:hint="eastAsia"/>
          <w:szCs w:val="20"/>
        </w:rPr>
        <w:t xml:space="preserve"> and inter-RAT</w:t>
      </w:r>
      <w:r w:rsidRPr="00EB7FFC">
        <w:rPr>
          <w:rFonts w:eastAsiaTheme="minorEastAsia" w:hint="eastAsia"/>
          <w:szCs w:val="20"/>
        </w:rPr>
        <w:t xml:space="preserve"> </w:t>
      </w:r>
      <w:r>
        <w:rPr>
          <w:rFonts w:eastAsiaTheme="minorEastAsia" w:hint="eastAsia"/>
          <w:szCs w:val="20"/>
        </w:rPr>
        <w:t>scenario 1.</w:t>
      </w:r>
      <w:r>
        <w:rPr>
          <w:rFonts w:eastAsiaTheme="minorEastAsia"/>
          <w:szCs w:val="20"/>
        </w:rPr>
        <w:t xml:space="preserve"> A</w:t>
      </w:r>
      <w:r>
        <w:rPr>
          <w:rFonts w:eastAsiaTheme="minorEastAsia" w:hint="eastAsia"/>
          <w:szCs w:val="20"/>
        </w:rPr>
        <w:t xml:space="preserve">ccording to the ES and </w:t>
      </w:r>
      <w:r w:rsidR="007F7DBC">
        <w:rPr>
          <w:rFonts w:eastAsiaTheme="minorEastAsia" w:hint="eastAsia"/>
          <w:szCs w:val="20"/>
        </w:rPr>
        <w:t xml:space="preserve">Grade </w:t>
      </w:r>
      <w:r>
        <w:rPr>
          <w:rFonts w:eastAsiaTheme="minorEastAsia" w:hint="eastAsia"/>
          <w:szCs w:val="20"/>
        </w:rPr>
        <w:t>o</w:t>
      </w:r>
      <w:r w:rsidR="002857B5">
        <w:rPr>
          <w:rFonts w:eastAsiaTheme="minorEastAsia" w:hint="eastAsia"/>
          <w:szCs w:val="20"/>
        </w:rPr>
        <w:t>f</w:t>
      </w:r>
      <w:r w:rsidR="007F7DBC">
        <w:rPr>
          <w:rFonts w:eastAsiaTheme="minorEastAsia" w:hint="eastAsia"/>
          <w:szCs w:val="20"/>
        </w:rPr>
        <w:t xml:space="preserve"> </w:t>
      </w:r>
      <w:r>
        <w:rPr>
          <w:rFonts w:eastAsiaTheme="minorEastAsia" w:hint="eastAsia"/>
          <w:szCs w:val="20"/>
        </w:rPr>
        <w:t>S</w:t>
      </w:r>
      <w:r w:rsidR="007F7DBC">
        <w:rPr>
          <w:rFonts w:eastAsiaTheme="minorEastAsia" w:hint="eastAsia"/>
          <w:szCs w:val="20"/>
        </w:rPr>
        <w:t>ervice</w:t>
      </w:r>
      <w:r>
        <w:rPr>
          <w:rFonts w:eastAsiaTheme="minorEastAsia" w:hint="eastAsia"/>
          <w:szCs w:val="20"/>
        </w:rPr>
        <w:t xml:space="preserve"> benefit, we have the following proposal. </w:t>
      </w:r>
    </w:p>
    <w:p w:rsidR="00EB7FFC" w:rsidRPr="007101FD" w:rsidRDefault="00EB7FFC" w:rsidP="00A563A4">
      <w:pPr>
        <w:spacing w:after="180"/>
        <w:jc w:val="both"/>
        <w:rPr>
          <w:rFonts w:eastAsiaTheme="minorEastAsia"/>
          <w:b/>
          <w:szCs w:val="20"/>
        </w:rPr>
      </w:pPr>
      <w:r w:rsidRPr="007101FD">
        <w:rPr>
          <w:rFonts w:eastAsiaTheme="minorEastAsia"/>
          <w:b/>
          <w:szCs w:val="20"/>
        </w:rPr>
        <w:t>P</w:t>
      </w:r>
      <w:r w:rsidRPr="007101FD">
        <w:rPr>
          <w:rFonts w:eastAsiaTheme="minorEastAsia" w:hint="eastAsia"/>
          <w:b/>
          <w:szCs w:val="20"/>
        </w:rPr>
        <w:t xml:space="preserve">roposal 1: </w:t>
      </w:r>
      <w:r w:rsidR="00A77638">
        <w:rPr>
          <w:rFonts w:eastAsiaTheme="minorEastAsia" w:hint="eastAsia"/>
          <w:b/>
          <w:szCs w:val="20"/>
        </w:rPr>
        <w:t>Include co</w:t>
      </w:r>
      <w:r w:rsidR="00FB49E3">
        <w:rPr>
          <w:rFonts w:eastAsiaTheme="minorEastAsia" w:hint="eastAsia"/>
          <w:b/>
          <w:szCs w:val="20"/>
        </w:rPr>
        <w:t>mpensation mode</w:t>
      </w:r>
      <w:r w:rsidRPr="007101FD">
        <w:rPr>
          <w:rFonts w:eastAsiaTheme="minorEastAsia" w:hint="eastAsia"/>
          <w:b/>
          <w:szCs w:val="20"/>
        </w:rPr>
        <w:t xml:space="preserve"> in scenario 1 for both inter-</w:t>
      </w:r>
      <w:proofErr w:type="spellStart"/>
      <w:r w:rsidRPr="007101FD">
        <w:rPr>
          <w:rFonts w:eastAsiaTheme="minorEastAsia" w:hint="eastAsia"/>
          <w:b/>
          <w:szCs w:val="20"/>
        </w:rPr>
        <w:t>eNB</w:t>
      </w:r>
      <w:proofErr w:type="spellEnd"/>
      <w:r w:rsidRPr="007101FD">
        <w:rPr>
          <w:rFonts w:eastAsiaTheme="minorEastAsia" w:hint="eastAsia"/>
          <w:b/>
          <w:szCs w:val="20"/>
        </w:rPr>
        <w:t xml:space="preserve"> and inter-RAT use cases </w:t>
      </w:r>
    </w:p>
    <w:p w:rsidR="00EB7FFC" w:rsidRDefault="007101FD" w:rsidP="00A563A4">
      <w:pPr>
        <w:spacing w:after="180"/>
        <w:jc w:val="both"/>
        <w:rPr>
          <w:rFonts w:eastAsiaTheme="minorEastAsia"/>
          <w:szCs w:val="20"/>
        </w:rPr>
      </w:pPr>
      <w:r>
        <w:rPr>
          <w:rFonts w:eastAsiaTheme="minorEastAsia"/>
          <w:szCs w:val="20"/>
        </w:rPr>
        <w:t>A</w:t>
      </w:r>
      <w:r>
        <w:rPr>
          <w:rFonts w:eastAsiaTheme="minorEastAsia" w:hint="eastAsia"/>
          <w:szCs w:val="20"/>
        </w:rPr>
        <w:t>ccording to the</w:t>
      </w:r>
      <w:r w:rsidR="00EB7FFC">
        <w:rPr>
          <w:rFonts w:eastAsiaTheme="minorEastAsia" w:hint="eastAsia"/>
          <w:szCs w:val="20"/>
        </w:rPr>
        <w:t xml:space="preserve"> discussion</w:t>
      </w:r>
      <w:r w:rsidR="00FB49E3">
        <w:rPr>
          <w:rFonts w:eastAsiaTheme="minorEastAsia" w:hint="eastAsia"/>
          <w:szCs w:val="20"/>
        </w:rPr>
        <w:t>,</w:t>
      </w:r>
      <w:r w:rsidR="00EB7FFC">
        <w:rPr>
          <w:rFonts w:eastAsiaTheme="minorEastAsia" w:hint="eastAsia"/>
          <w:szCs w:val="20"/>
        </w:rPr>
        <w:t xml:space="preserve"> </w:t>
      </w:r>
      <w:r w:rsidR="00FB49E3">
        <w:rPr>
          <w:rFonts w:eastAsiaTheme="minorEastAsia" w:hint="eastAsia"/>
          <w:szCs w:val="20"/>
        </w:rPr>
        <w:t>p</w:t>
      </w:r>
      <w:r w:rsidR="00EB7FFC">
        <w:rPr>
          <w:rFonts w:eastAsiaTheme="minorEastAsia" w:hint="eastAsia"/>
          <w:szCs w:val="20"/>
        </w:rPr>
        <w:t xml:space="preserve">reliminary evaluation and </w:t>
      </w:r>
      <w:r w:rsidR="00FB49E3">
        <w:rPr>
          <w:rFonts w:eastAsiaTheme="minorEastAsia" w:hint="eastAsia"/>
          <w:szCs w:val="20"/>
        </w:rPr>
        <w:t>comparison in section 2</w:t>
      </w:r>
      <w:r>
        <w:rPr>
          <w:rFonts w:eastAsiaTheme="minorEastAsia" w:hint="eastAsia"/>
          <w:szCs w:val="20"/>
        </w:rPr>
        <w:t>, the following proposal is presented.</w:t>
      </w:r>
      <w:r w:rsidR="00642B90">
        <w:rPr>
          <w:rFonts w:eastAsiaTheme="minorEastAsia" w:hint="eastAsia"/>
          <w:szCs w:val="20"/>
        </w:rPr>
        <w:t xml:space="preserve"> </w:t>
      </w:r>
    </w:p>
    <w:p w:rsidR="00EB7FFC" w:rsidRPr="007101FD" w:rsidRDefault="00EB7FFC" w:rsidP="00A563A4">
      <w:pPr>
        <w:spacing w:after="180"/>
        <w:jc w:val="both"/>
        <w:rPr>
          <w:rFonts w:eastAsiaTheme="minorEastAsia"/>
          <w:b/>
          <w:szCs w:val="20"/>
        </w:rPr>
      </w:pPr>
      <w:r w:rsidRPr="007101FD">
        <w:rPr>
          <w:rFonts w:eastAsiaTheme="minorEastAsia"/>
          <w:b/>
          <w:szCs w:val="20"/>
        </w:rPr>
        <w:t>P</w:t>
      </w:r>
      <w:r w:rsidRPr="007101FD">
        <w:rPr>
          <w:rFonts w:eastAsiaTheme="minorEastAsia" w:hint="eastAsia"/>
          <w:b/>
          <w:szCs w:val="20"/>
        </w:rPr>
        <w:t xml:space="preserve">roposal 2: </w:t>
      </w:r>
      <w:r w:rsidR="00A77638">
        <w:rPr>
          <w:rFonts w:eastAsiaTheme="minorEastAsia" w:hint="eastAsia"/>
          <w:b/>
          <w:szCs w:val="20"/>
        </w:rPr>
        <w:t>Include</w:t>
      </w:r>
      <w:r w:rsidRPr="007101FD">
        <w:rPr>
          <w:rFonts w:eastAsiaTheme="minorEastAsia" w:hint="eastAsia"/>
          <w:b/>
          <w:szCs w:val="20"/>
        </w:rPr>
        <w:t xml:space="preserve"> </w:t>
      </w:r>
      <w:r w:rsidR="005B2F34">
        <w:rPr>
          <w:rFonts w:eastAsiaTheme="minorEastAsia" w:hint="eastAsia"/>
          <w:b/>
          <w:szCs w:val="20"/>
        </w:rPr>
        <w:t xml:space="preserve">the presented </w:t>
      </w:r>
      <w:r w:rsidRPr="007101FD">
        <w:rPr>
          <w:rFonts w:eastAsiaTheme="minorEastAsia" w:hint="eastAsia"/>
          <w:b/>
          <w:szCs w:val="20"/>
        </w:rPr>
        <w:t>ES parameter exchange as one solution for the case in proposal</w:t>
      </w:r>
      <w:r w:rsidR="00A77638">
        <w:rPr>
          <w:rFonts w:eastAsiaTheme="minorEastAsia" w:hint="eastAsia"/>
          <w:b/>
          <w:szCs w:val="20"/>
        </w:rPr>
        <w:t xml:space="preserve"> </w:t>
      </w:r>
      <w:r w:rsidRPr="007101FD">
        <w:rPr>
          <w:rFonts w:eastAsiaTheme="minorEastAsia" w:hint="eastAsia"/>
          <w:b/>
          <w:szCs w:val="20"/>
        </w:rPr>
        <w:t>1</w:t>
      </w:r>
    </w:p>
    <w:p w:rsidR="00A563A4" w:rsidRDefault="00A563A4" w:rsidP="00A563A4">
      <w:pPr>
        <w:spacing w:after="180"/>
        <w:jc w:val="both"/>
        <w:rPr>
          <w:rFonts w:eastAsiaTheme="minorEastAsia" w:hint="eastAsia"/>
          <w:szCs w:val="20"/>
        </w:rPr>
      </w:pPr>
    </w:p>
    <w:p w:rsidR="00A77638" w:rsidRDefault="00A77638" w:rsidP="00A77638">
      <w:pPr>
        <w:pStyle w:val="1"/>
      </w:pPr>
      <w:r>
        <w:t>References</w:t>
      </w:r>
    </w:p>
    <w:p w:rsidR="00A77638" w:rsidRDefault="00A77638" w:rsidP="00A77638">
      <w:pPr>
        <w:pStyle w:val="a0"/>
        <w:rPr>
          <w:rFonts w:hint="eastAsia"/>
        </w:rPr>
      </w:pPr>
      <w:bookmarkStart w:id="2" w:name="OLE_LINK5"/>
      <w:bookmarkStart w:id="3" w:name="OLE_LINK6"/>
      <w:r>
        <w:t>[1]</w:t>
      </w:r>
      <w:r>
        <w:tab/>
      </w:r>
      <w:r>
        <w:rPr>
          <w:rFonts w:hint="eastAsia"/>
        </w:rPr>
        <w:t>TR 36.927 v</w:t>
      </w:r>
      <w:r w:rsidR="009049C4">
        <w:rPr>
          <w:rFonts w:hint="eastAsia"/>
        </w:rPr>
        <w:t>1.0.0</w:t>
      </w:r>
    </w:p>
    <w:p w:rsidR="00A77638" w:rsidRDefault="00A77638" w:rsidP="00A77638">
      <w:pPr>
        <w:pStyle w:val="a0"/>
        <w:rPr>
          <w:rFonts w:eastAsiaTheme="minorEastAsia" w:hint="eastAsia"/>
          <w:szCs w:val="20"/>
        </w:rPr>
      </w:pPr>
      <w:r>
        <w:t>[</w:t>
      </w:r>
      <w:r>
        <w:rPr>
          <w:rFonts w:hint="eastAsia"/>
        </w:rPr>
        <w:t>2</w:t>
      </w:r>
      <w:r>
        <w:t>]</w:t>
      </w:r>
      <w:r>
        <w:tab/>
      </w:r>
      <w:r>
        <w:rPr>
          <w:rFonts w:eastAsiaTheme="minorEastAsia"/>
          <w:szCs w:val="20"/>
        </w:rPr>
        <w:t>R</w:t>
      </w:r>
      <w:r>
        <w:rPr>
          <w:rFonts w:eastAsiaTheme="minorEastAsia" w:hint="eastAsia"/>
          <w:szCs w:val="20"/>
        </w:rPr>
        <w:t>3-102349</w:t>
      </w:r>
      <w:r w:rsidRPr="00A77638">
        <w:rPr>
          <w:rFonts w:eastAsiaTheme="minorEastAsia" w:hint="eastAsia"/>
          <w:szCs w:val="20"/>
        </w:rPr>
        <w:t xml:space="preserve">, </w:t>
      </w:r>
      <w:r w:rsidR="0088622F">
        <w:t>Nokia Siemens Networks,</w:t>
      </w:r>
      <w:r w:rsidR="0088622F">
        <w:rPr>
          <w:rFonts w:hint="eastAsia"/>
        </w:rPr>
        <w:t xml:space="preserve"> </w:t>
      </w:r>
      <w:r w:rsidRPr="00A77638">
        <w:rPr>
          <w:rFonts w:eastAsiaTheme="minorEastAsia"/>
          <w:szCs w:val="20"/>
        </w:rPr>
        <w:t>Constrains and opportunities for energy saving with compensation functionality</w:t>
      </w:r>
    </w:p>
    <w:p w:rsidR="001028B2" w:rsidRDefault="001028B2" w:rsidP="00A77638">
      <w:pPr>
        <w:pStyle w:val="a0"/>
        <w:rPr>
          <w:rFonts w:eastAsiaTheme="minorEastAsia" w:cs="Arial" w:hint="eastAsia"/>
          <w:sz w:val="22"/>
          <w:szCs w:val="22"/>
        </w:rPr>
      </w:pPr>
      <w:r>
        <w:t>[</w:t>
      </w:r>
      <w:r w:rsidR="00C14F4A">
        <w:rPr>
          <w:rFonts w:hint="eastAsia"/>
        </w:rPr>
        <w:t>3</w:t>
      </w:r>
      <w:r>
        <w:t>]</w:t>
      </w:r>
      <w:r>
        <w:tab/>
      </w:r>
      <w:r>
        <w:rPr>
          <w:rFonts w:eastAsiaTheme="minorEastAsia" w:hint="eastAsia"/>
          <w:szCs w:val="20"/>
        </w:rPr>
        <w:t xml:space="preserve">R3-110662, </w:t>
      </w:r>
      <w:r w:rsidR="0088622F">
        <w:rPr>
          <w:rFonts w:eastAsiaTheme="minorEastAsia" w:hint="eastAsia"/>
          <w:szCs w:val="20"/>
        </w:rPr>
        <w:t xml:space="preserve">CHTTL, </w:t>
      </w:r>
      <w:r>
        <w:rPr>
          <w:rFonts w:eastAsia="SimSun" w:cs="Arial"/>
          <w:sz w:val="22"/>
          <w:szCs w:val="22"/>
          <w:lang w:eastAsia="zh-CN"/>
        </w:rPr>
        <w:t>Generalized Framework f</w:t>
      </w:r>
      <w:r>
        <w:rPr>
          <w:rFonts w:eastAsiaTheme="minorEastAsia" w:cs="Arial"/>
          <w:sz w:val="22"/>
          <w:szCs w:val="22"/>
        </w:rPr>
        <w:t>or Network Energy Saving Solutions</w:t>
      </w:r>
    </w:p>
    <w:p w:rsidR="00C14F4A" w:rsidRDefault="00C14F4A" w:rsidP="00A77638">
      <w:pPr>
        <w:pStyle w:val="a0"/>
        <w:rPr>
          <w:rFonts w:eastAsiaTheme="minorEastAsia" w:hint="eastAsia"/>
          <w:szCs w:val="20"/>
        </w:rPr>
      </w:pPr>
      <w:r>
        <w:t>[</w:t>
      </w:r>
      <w:r>
        <w:rPr>
          <w:rFonts w:hint="eastAsia"/>
        </w:rPr>
        <w:t>4</w:t>
      </w:r>
      <w:r>
        <w:t>]</w:t>
      </w:r>
      <w:r>
        <w:tab/>
      </w:r>
      <w:r w:rsidRPr="002857B5">
        <w:rPr>
          <w:rFonts w:eastAsia="SimSun" w:hint="eastAsia"/>
          <w:szCs w:val="20"/>
          <w:lang w:eastAsia="zh-CN"/>
        </w:rPr>
        <w:t>R3-110118</w:t>
      </w:r>
      <w:r>
        <w:rPr>
          <w:rFonts w:eastAsiaTheme="minorEastAsia" w:hint="eastAsia"/>
          <w:szCs w:val="20"/>
        </w:rPr>
        <w:t>, CMCC,</w:t>
      </w:r>
      <w:r w:rsidRPr="00C14F4A">
        <w:rPr>
          <w:rFonts w:ascii="Arial" w:hAnsi="Arial" w:cs="Arial"/>
          <w:b/>
          <w:bCs/>
        </w:rPr>
        <w:t xml:space="preserve"> </w:t>
      </w:r>
      <w:r w:rsidRPr="00C14F4A">
        <w:rPr>
          <w:rFonts w:eastAsiaTheme="minorEastAsia"/>
          <w:szCs w:val="20"/>
        </w:rPr>
        <w:t>Considerations on non-overlapping inter-</w:t>
      </w:r>
      <w:proofErr w:type="spellStart"/>
      <w:r w:rsidRPr="00C14F4A">
        <w:rPr>
          <w:rFonts w:eastAsiaTheme="minorEastAsia"/>
          <w:szCs w:val="20"/>
        </w:rPr>
        <w:t>eNB</w:t>
      </w:r>
      <w:proofErr w:type="spellEnd"/>
      <w:r w:rsidRPr="00C14F4A">
        <w:rPr>
          <w:rFonts w:eastAsiaTheme="minorEastAsia"/>
          <w:szCs w:val="20"/>
        </w:rPr>
        <w:t xml:space="preserve"> scenario of energy saving</w:t>
      </w:r>
    </w:p>
    <w:p w:rsidR="009049C4" w:rsidRPr="009049C4" w:rsidRDefault="009049C4" w:rsidP="009049C4">
      <w:pPr>
        <w:pStyle w:val="a0"/>
        <w:rPr>
          <w:rFonts w:eastAsiaTheme="minorEastAsia" w:hint="eastAsia"/>
        </w:rPr>
      </w:pPr>
      <w:r>
        <w:t>[</w:t>
      </w:r>
      <w:r>
        <w:rPr>
          <w:rFonts w:hint="eastAsia"/>
        </w:rPr>
        <w:t>5</w:t>
      </w:r>
      <w:r>
        <w:t>]</w:t>
      </w:r>
      <w:r>
        <w:tab/>
      </w:r>
      <w:r>
        <w:rPr>
          <w:rFonts w:eastAsiaTheme="minorEastAsia" w:hint="eastAsia"/>
          <w:szCs w:val="20"/>
        </w:rPr>
        <w:t>TS 36.300 v10.1.0</w:t>
      </w:r>
    </w:p>
    <w:p w:rsidR="009049C4" w:rsidRPr="009049C4" w:rsidRDefault="009049C4" w:rsidP="009049C4">
      <w:pPr>
        <w:pStyle w:val="a0"/>
        <w:rPr>
          <w:rFonts w:eastAsiaTheme="minorEastAsia"/>
        </w:rPr>
      </w:pPr>
      <w:r>
        <w:t>[</w:t>
      </w:r>
      <w:r>
        <w:rPr>
          <w:rFonts w:hint="eastAsia"/>
        </w:rPr>
        <w:t>6</w:t>
      </w:r>
      <w:r>
        <w:t>]</w:t>
      </w:r>
      <w:r>
        <w:tab/>
      </w:r>
      <w:r w:rsidRPr="002857B5">
        <w:rPr>
          <w:rFonts w:eastAsia="SimSun" w:hint="eastAsia"/>
          <w:szCs w:val="20"/>
          <w:lang w:eastAsia="zh-CN"/>
        </w:rPr>
        <w:t>R</w:t>
      </w:r>
      <w:r>
        <w:rPr>
          <w:rFonts w:eastAsiaTheme="minorEastAsia" w:hint="eastAsia"/>
          <w:szCs w:val="20"/>
        </w:rPr>
        <w:t>3-110076</w:t>
      </w:r>
      <w:r w:rsidRPr="009049C4">
        <w:rPr>
          <w:rFonts w:eastAsia="SimSun" w:hint="eastAsia"/>
          <w:szCs w:val="20"/>
          <w:lang w:eastAsia="zh-CN"/>
        </w:rPr>
        <w:t xml:space="preserve">, </w:t>
      </w:r>
      <w:r w:rsidRPr="009049C4">
        <w:rPr>
          <w:rFonts w:eastAsia="SimSun"/>
          <w:szCs w:val="20"/>
          <w:lang w:eastAsia="zh-CN"/>
        </w:rPr>
        <w:t>CATT</w:t>
      </w:r>
      <w:r w:rsidRPr="009049C4">
        <w:rPr>
          <w:rFonts w:eastAsia="SimSun" w:hint="eastAsia"/>
          <w:szCs w:val="20"/>
          <w:lang w:eastAsia="zh-CN"/>
        </w:rPr>
        <w:t>,</w:t>
      </w:r>
      <w:r w:rsidRPr="009049C4">
        <w:rPr>
          <w:rFonts w:eastAsia="SimSun"/>
          <w:szCs w:val="20"/>
          <w:lang w:eastAsia="zh-CN"/>
        </w:rPr>
        <w:t xml:space="preserve"> The evaluation of the ES parameters exchange solution</w:t>
      </w:r>
      <w:bookmarkEnd w:id="2"/>
      <w:bookmarkEnd w:id="3"/>
    </w:p>
    <w:sectPr w:rsidR="009049C4" w:rsidRPr="009049C4" w:rsidSect="00A77638">
      <w:pgSz w:w="11906" w:h="16838"/>
      <w:pgMar w:top="1440" w:right="991" w:bottom="1440"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6F7" w:rsidRDefault="000556F7" w:rsidP="00A2726F">
      <w:r>
        <w:separator/>
      </w:r>
    </w:p>
  </w:endnote>
  <w:endnote w:type="continuationSeparator" w:id="0">
    <w:p w:rsidR="000556F7" w:rsidRDefault="000556F7" w:rsidP="00A272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6F7" w:rsidRDefault="000556F7" w:rsidP="00A2726F">
      <w:r>
        <w:separator/>
      </w:r>
    </w:p>
  </w:footnote>
  <w:footnote w:type="continuationSeparator" w:id="0">
    <w:p w:rsidR="000556F7" w:rsidRDefault="000556F7" w:rsidP="00A272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606354"/>
    <w:multiLevelType w:val="hybridMultilevel"/>
    <w:tmpl w:val="B27262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nsid w:val="1A9E5401"/>
    <w:multiLevelType w:val="hybridMultilevel"/>
    <w:tmpl w:val="BF9EB6CC"/>
    <w:lvl w:ilvl="0" w:tplc="04090003">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35A366DA"/>
    <w:multiLevelType w:val="hybridMultilevel"/>
    <w:tmpl w:val="EE40AA82"/>
    <w:lvl w:ilvl="0" w:tplc="02EEC3F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DE53533"/>
    <w:multiLevelType w:val="hybridMultilevel"/>
    <w:tmpl w:val="56C8BEC2"/>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595B3EEE"/>
    <w:multiLevelType w:val="multilevel"/>
    <w:tmpl w:val="C61A4BE8"/>
    <w:lvl w:ilvl="0">
      <w:start w:val="1"/>
      <w:numFmt w:val="decimal"/>
      <w:pStyle w:val="1"/>
      <w:lvlText w:val="%1"/>
      <w:lvlJc w:val="left"/>
      <w:pPr>
        <w:tabs>
          <w:tab w:val="num" w:pos="612"/>
        </w:tabs>
        <w:ind w:left="0" w:firstLine="0"/>
      </w:pPr>
      <w:rPr>
        <w:rFonts w:hint="eastAsia"/>
        <w:u w:val="none"/>
      </w:rPr>
    </w:lvl>
    <w:lvl w:ilvl="1">
      <w:start w:val="1"/>
      <w:numFmt w:val="decimal"/>
      <w:pStyle w:val="2"/>
      <w:lvlText w:val="%1.%2"/>
      <w:lvlJc w:val="left"/>
      <w:pPr>
        <w:tabs>
          <w:tab w:val="num" w:pos="756"/>
        </w:tabs>
        <w:ind w:left="624" w:hanging="624"/>
      </w:pPr>
      <w:rPr>
        <w:rFonts w:ascii="Arial" w:hAnsi="Arial" w:hint="default"/>
        <w:b/>
        <w:i w:val="0"/>
        <w:sz w:val="20"/>
        <w:szCs w:val="20"/>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6">
    <w:nsid w:val="66DD0696"/>
    <w:multiLevelType w:val="hybridMultilevel"/>
    <w:tmpl w:val="AC886FE4"/>
    <w:lvl w:ilvl="0" w:tplc="04090003">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3"/>
  </w:num>
  <w:num w:numId="6">
    <w:abstractNumId w:val="4"/>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4299"/>
    <w:rsid w:val="000556F7"/>
    <w:rsid w:val="000844C3"/>
    <w:rsid w:val="001028B2"/>
    <w:rsid w:val="001301C4"/>
    <w:rsid w:val="0013157C"/>
    <w:rsid w:val="00182B7E"/>
    <w:rsid w:val="001C2EF4"/>
    <w:rsid w:val="001E5E8E"/>
    <w:rsid w:val="0025024A"/>
    <w:rsid w:val="002857B5"/>
    <w:rsid w:val="00294E06"/>
    <w:rsid w:val="002E242F"/>
    <w:rsid w:val="002E2F6F"/>
    <w:rsid w:val="003427C1"/>
    <w:rsid w:val="00350FC0"/>
    <w:rsid w:val="003649ED"/>
    <w:rsid w:val="003B52D2"/>
    <w:rsid w:val="003E1E26"/>
    <w:rsid w:val="003F21A0"/>
    <w:rsid w:val="00403ECA"/>
    <w:rsid w:val="00405ACE"/>
    <w:rsid w:val="00470515"/>
    <w:rsid w:val="00472E22"/>
    <w:rsid w:val="004C135D"/>
    <w:rsid w:val="004C4678"/>
    <w:rsid w:val="004E2179"/>
    <w:rsid w:val="004F2EAB"/>
    <w:rsid w:val="005159AC"/>
    <w:rsid w:val="0052743B"/>
    <w:rsid w:val="00571806"/>
    <w:rsid w:val="00574698"/>
    <w:rsid w:val="0058482D"/>
    <w:rsid w:val="00584B07"/>
    <w:rsid w:val="005B2F34"/>
    <w:rsid w:val="005D775D"/>
    <w:rsid w:val="0062224D"/>
    <w:rsid w:val="00642B90"/>
    <w:rsid w:val="0064380F"/>
    <w:rsid w:val="006C5A2E"/>
    <w:rsid w:val="006D0F8B"/>
    <w:rsid w:val="006E1FCA"/>
    <w:rsid w:val="006F2722"/>
    <w:rsid w:val="00701A58"/>
    <w:rsid w:val="007101FD"/>
    <w:rsid w:val="0076503F"/>
    <w:rsid w:val="0077062F"/>
    <w:rsid w:val="00770BA3"/>
    <w:rsid w:val="00771696"/>
    <w:rsid w:val="007D5D9F"/>
    <w:rsid w:val="007E6F3E"/>
    <w:rsid w:val="007F7DBC"/>
    <w:rsid w:val="0087243B"/>
    <w:rsid w:val="0088622F"/>
    <w:rsid w:val="008921A4"/>
    <w:rsid w:val="008C0AA6"/>
    <w:rsid w:val="008C74D8"/>
    <w:rsid w:val="008E7686"/>
    <w:rsid w:val="009049C4"/>
    <w:rsid w:val="00910B75"/>
    <w:rsid w:val="009511E1"/>
    <w:rsid w:val="00953A6D"/>
    <w:rsid w:val="00967672"/>
    <w:rsid w:val="00976166"/>
    <w:rsid w:val="0098618E"/>
    <w:rsid w:val="009867D2"/>
    <w:rsid w:val="009A2279"/>
    <w:rsid w:val="00A2726F"/>
    <w:rsid w:val="00A34F29"/>
    <w:rsid w:val="00A53652"/>
    <w:rsid w:val="00A53D28"/>
    <w:rsid w:val="00A55A56"/>
    <w:rsid w:val="00A563A4"/>
    <w:rsid w:val="00A6389B"/>
    <w:rsid w:val="00A77638"/>
    <w:rsid w:val="00A8273F"/>
    <w:rsid w:val="00A929B5"/>
    <w:rsid w:val="00AB4299"/>
    <w:rsid w:val="00AC121C"/>
    <w:rsid w:val="00AF1A76"/>
    <w:rsid w:val="00AF1DDC"/>
    <w:rsid w:val="00AF5CDD"/>
    <w:rsid w:val="00B272AD"/>
    <w:rsid w:val="00B904D9"/>
    <w:rsid w:val="00BD6F7A"/>
    <w:rsid w:val="00C14F4A"/>
    <w:rsid w:val="00C508F2"/>
    <w:rsid w:val="00C70F06"/>
    <w:rsid w:val="00C744FD"/>
    <w:rsid w:val="00CD012C"/>
    <w:rsid w:val="00CF00EE"/>
    <w:rsid w:val="00CF2704"/>
    <w:rsid w:val="00CF34C2"/>
    <w:rsid w:val="00D0152C"/>
    <w:rsid w:val="00D27329"/>
    <w:rsid w:val="00D431DA"/>
    <w:rsid w:val="00D43A70"/>
    <w:rsid w:val="00D536E5"/>
    <w:rsid w:val="00D563FB"/>
    <w:rsid w:val="00D65643"/>
    <w:rsid w:val="00D66497"/>
    <w:rsid w:val="00D72154"/>
    <w:rsid w:val="00D804FF"/>
    <w:rsid w:val="00D83076"/>
    <w:rsid w:val="00E4723F"/>
    <w:rsid w:val="00EB7FFC"/>
    <w:rsid w:val="00EE7084"/>
    <w:rsid w:val="00EF156C"/>
    <w:rsid w:val="00F5532C"/>
    <w:rsid w:val="00F67C5F"/>
    <w:rsid w:val="00F74837"/>
    <w:rsid w:val="00F8076D"/>
    <w:rsid w:val="00F82C4D"/>
    <w:rsid w:val="00F85AA3"/>
    <w:rsid w:val="00F93FB9"/>
    <w:rsid w:val="00F95075"/>
    <w:rsid w:val="00FB49E3"/>
    <w:rsid w:val="00FC1F6D"/>
    <w:rsid w:val="00FC5706"/>
    <w:rsid w:val="00FE133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5CDD"/>
    <w:pPr>
      <w:widowControl w:val="0"/>
    </w:pPr>
    <w:rPr>
      <w:kern w:val="2"/>
      <w:sz w:val="24"/>
      <w:szCs w:val="24"/>
    </w:rPr>
  </w:style>
  <w:style w:type="paragraph" w:styleId="1">
    <w:name w:val="heading 1"/>
    <w:basedOn w:val="a"/>
    <w:next w:val="a0"/>
    <w:link w:val="10"/>
    <w:qFormat/>
    <w:rsid w:val="00953A6D"/>
    <w:pPr>
      <w:keepNext/>
      <w:widowControl/>
      <w:numPr>
        <w:numId w:val="1"/>
      </w:numPr>
      <w:spacing w:before="360" w:after="120"/>
      <w:outlineLvl w:val="0"/>
    </w:pPr>
    <w:rPr>
      <w:rFonts w:ascii="Arial" w:eastAsia="SimSun" w:hAnsi="Arial" w:cs="Arial"/>
      <w:b/>
      <w:bCs/>
      <w:kern w:val="32"/>
      <w:sz w:val="28"/>
      <w:szCs w:val="32"/>
      <w:lang w:eastAsia="zh-CN"/>
    </w:rPr>
  </w:style>
  <w:style w:type="paragraph" w:styleId="2">
    <w:name w:val="heading 2"/>
    <w:basedOn w:val="a"/>
    <w:next w:val="a0"/>
    <w:link w:val="20"/>
    <w:qFormat/>
    <w:rsid w:val="00953A6D"/>
    <w:pPr>
      <w:keepNext/>
      <w:widowControl/>
      <w:numPr>
        <w:ilvl w:val="1"/>
        <w:numId w:val="1"/>
      </w:numPr>
      <w:spacing w:before="240" w:after="60"/>
      <w:outlineLvl w:val="1"/>
    </w:pPr>
    <w:rPr>
      <w:rFonts w:ascii="Arial" w:eastAsia="MS Mincho" w:hAnsi="Arial" w:cs="Arial"/>
      <w:b/>
      <w:bCs/>
      <w:iCs/>
      <w:kern w:val="0"/>
      <w:sz w:val="20"/>
      <w:szCs w:val="28"/>
      <w:lang w:eastAsia="zh-CN"/>
    </w:rPr>
  </w:style>
  <w:style w:type="paragraph" w:styleId="3">
    <w:name w:val="heading 3"/>
    <w:basedOn w:val="a"/>
    <w:next w:val="a"/>
    <w:link w:val="30"/>
    <w:qFormat/>
    <w:rsid w:val="00953A6D"/>
    <w:pPr>
      <w:keepNext/>
      <w:widowControl/>
      <w:numPr>
        <w:ilvl w:val="2"/>
        <w:numId w:val="1"/>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3A6D"/>
    <w:pPr>
      <w:keepNext/>
      <w:widowControl/>
      <w:numPr>
        <w:ilvl w:val="3"/>
        <w:numId w:val="1"/>
      </w:numPr>
      <w:spacing w:before="240" w:after="60"/>
      <w:outlineLvl w:val="3"/>
    </w:pPr>
    <w:rPr>
      <w:rFonts w:eastAsia="MS Mincho"/>
      <w:b/>
      <w:bCs/>
      <w:kern w:val="0"/>
      <w:sz w:val="28"/>
      <w:szCs w:val="28"/>
      <w:lang w:eastAsia="en-US"/>
    </w:rPr>
  </w:style>
  <w:style w:type="paragraph" w:styleId="5">
    <w:name w:val="heading 5"/>
    <w:basedOn w:val="a"/>
    <w:next w:val="a"/>
    <w:link w:val="50"/>
    <w:qFormat/>
    <w:rsid w:val="00953A6D"/>
    <w:pPr>
      <w:keepNext/>
      <w:keepLines/>
      <w:widowControl/>
      <w:numPr>
        <w:ilvl w:val="4"/>
        <w:numId w:val="1"/>
      </w:numPr>
      <w:spacing w:before="280" w:after="290" w:line="376" w:lineRule="auto"/>
      <w:outlineLvl w:val="4"/>
    </w:pPr>
    <w:rPr>
      <w:rFonts w:eastAsia="Times New Roman"/>
      <w:b/>
      <w:bCs/>
      <w:kern w:val="0"/>
      <w:sz w:val="28"/>
      <w:szCs w:val="28"/>
      <w:lang w:eastAsia="en-US"/>
    </w:rPr>
  </w:style>
  <w:style w:type="paragraph" w:styleId="6">
    <w:name w:val="heading 6"/>
    <w:basedOn w:val="a"/>
    <w:next w:val="a"/>
    <w:link w:val="60"/>
    <w:qFormat/>
    <w:rsid w:val="00953A6D"/>
    <w:pPr>
      <w:keepNext/>
      <w:keepLines/>
      <w:widowControl/>
      <w:numPr>
        <w:ilvl w:val="5"/>
        <w:numId w:val="1"/>
      </w:numPr>
      <w:spacing w:before="240" w:after="64" w:line="320" w:lineRule="auto"/>
      <w:outlineLvl w:val="5"/>
    </w:pPr>
    <w:rPr>
      <w:rFonts w:ascii="Arial" w:eastAsia="SimHei" w:hAnsi="Arial"/>
      <w:b/>
      <w:bCs/>
      <w:kern w:val="0"/>
      <w:lang w:eastAsia="en-US"/>
    </w:rPr>
  </w:style>
  <w:style w:type="paragraph" w:styleId="7">
    <w:name w:val="heading 7"/>
    <w:basedOn w:val="a"/>
    <w:next w:val="a"/>
    <w:link w:val="70"/>
    <w:qFormat/>
    <w:rsid w:val="00953A6D"/>
    <w:pPr>
      <w:keepNext/>
      <w:keepLines/>
      <w:widowControl/>
      <w:numPr>
        <w:ilvl w:val="6"/>
        <w:numId w:val="1"/>
      </w:numPr>
      <w:spacing w:before="240" w:after="64" w:line="320" w:lineRule="auto"/>
      <w:outlineLvl w:val="6"/>
    </w:pPr>
    <w:rPr>
      <w:rFonts w:eastAsia="Times New Roman"/>
      <w:b/>
      <w:bCs/>
      <w:kern w:val="0"/>
      <w:lang w:eastAsia="en-US"/>
    </w:rPr>
  </w:style>
  <w:style w:type="paragraph" w:styleId="8">
    <w:name w:val="heading 8"/>
    <w:basedOn w:val="a"/>
    <w:next w:val="a"/>
    <w:link w:val="80"/>
    <w:qFormat/>
    <w:rsid w:val="00953A6D"/>
    <w:pPr>
      <w:keepNext/>
      <w:keepLines/>
      <w:widowControl/>
      <w:numPr>
        <w:ilvl w:val="7"/>
        <w:numId w:val="1"/>
      </w:numPr>
      <w:spacing w:before="240" w:after="64" w:line="320" w:lineRule="auto"/>
      <w:outlineLvl w:val="7"/>
    </w:pPr>
    <w:rPr>
      <w:rFonts w:ascii="Arial" w:eastAsia="SimHei" w:hAnsi="Arial"/>
      <w:kern w:val="0"/>
      <w:lang w:eastAsia="en-US"/>
    </w:rPr>
  </w:style>
  <w:style w:type="paragraph" w:styleId="9">
    <w:name w:val="heading 9"/>
    <w:basedOn w:val="a"/>
    <w:next w:val="a"/>
    <w:link w:val="90"/>
    <w:qFormat/>
    <w:rsid w:val="00953A6D"/>
    <w:pPr>
      <w:keepNext/>
      <w:keepLines/>
      <w:widowControl/>
      <w:numPr>
        <w:ilvl w:val="8"/>
        <w:numId w:val="1"/>
      </w:numPr>
      <w:spacing w:before="240" w:after="64" w:line="320" w:lineRule="auto"/>
      <w:outlineLvl w:val="8"/>
    </w:pPr>
    <w:rPr>
      <w:rFonts w:ascii="Arial" w:eastAsia="SimHei" w:hAnsi="Arial"/>
      <w:kern w:val="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AB4299"/>
    <w:pPr>
      <w:widowControl/>
      <w:tabs>
        <w:tab w:val="center" w:pos="4536"/>
        <w:tab w:val="right" w:pos="9072"/>
      </w:tabs>
    </w:pPr>
    <w:rPr>
      <w:rFonts w:ascii="Arial" w:eastAsia="MS Mincho" w:hAnsi="Arial"/>
      <w:b/>
      <w:kern w:val="0"/>
      <w:sz w:val="20"/>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AB4299"/>
    <w:rPr>
      <w:rFonts w:ascii="Arial" w:eastAsia="MS Mincho" w:hAnsi="Arial"/>
      <w:b/>
      <w:szCs w:val="24"/>
      <w:lang w:eastAsia="en-US"/>
    </w:rPr>
  </w:style>
  <w:style w:type="paragraph" w:customStyle="1" w:styleId="wkcontent">
    <w:name w:val="wk content"/>
    <w:basedOn w:val="a"/>
    <w:rsid w:val="00AB4299"/>
    <w:pPr>
      <w:autoSpaceDE w:val="0"/>
      <w:autoSpaceDN w:val="0"/>
      <w:adjustRightInd w:val="0"/>
      <w:spacing w:afterLines="50"/>
      <w:jc w:val="both"/>
    </w:pPr>
    <w:rPr>
      <w:rFonts w:eastAsia="SimSun"/>
      <w:kern w:val="0"/>
      <w:sz w:val="20"/>
      <w:szCs w:val="20"/>
      <w:lang w:eastAsia="zh-CN"/>
    </w:rPr>
  </w:style>
  <w:style w:type="character" w:customStyle="1" w:styleId="10">
    <w:name w:val="標題 1 字元"/>
    <w:basedOn w:val="a1"/>
    <w:link w:val="1"/>
    <w:rsid w:val="00953A6D"/>
    <w:rPr>
      <w:rFonts w:ascii="Arial" w:eastAsia="SimSun" w:hAnsi="Arial" w:cs="Arial"/>
      <w:b/>
      <w:bCs/>
      <w:kern w:val="32"/>
      <w:sz w:val="28"/>
      <w:szCs w:val="32"/>
      <w:lang w:eastAsia="zh-CN"/>
    </w:rPr>
  </w:style>
  <w:style w:type="character" w:customStyle="1" w:styleId="20">
    <w:name w:val="標題 2 字元"/>
    <w:basedOn w:val="a1"/>
    <w:link w:val="2"/>
    <w:rsid w:val="00953A6D"/>
    <w:rPr>
      <w:rFonts w:ascii="Arial" w:eastAsia="MS Mincho" w:hAnsi="Arial" w:cs="Arial"/>
      <w:b/>
      <w:bCs/>
      <w:iCs/>
      <w:szCs w:val="28"/>
      <w:lang w:eastAsia="zh-CN"/>
    </w:rPr>
  </w:style>
  <w:style w:type="character" w:customStyle="1" w:styleId="30">
    <w:name w:val="標題 3 字元"/>
    <w:basedOn w:val="a1"/>
    <w:link w:val="3"/>
    <w:rsid w:val="00953A6D"/>
    <w:rPr>
      <w:rFonts w:ascii="Arial" w:eastAsia="MS Mincho" w:hAnsi="Arial" w:cs="Arial"/>
      <w:b/>
      <w:bCs/>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953A6D"/>
    <w:rPr>
      <w:rFonts w:eastAsia="MS Mincho"/>
      <w:b/>
      <w:bCs/>
      <w:sz w:val="28"/>
      <w:szCs w:val="28"/>
      <w:lang w:eastAsia="en-US"/>
    </w:rPr>
  </w:style>
  <w:style w:type="character" w:customStyle="1" w:styleId="50">
    <w:name w:val="標題 5 字元"/>
    <w:basedOn w:val="a1"/>
    <w:link w:val="5"/>
    <w:rsid w:val="00953A6D"/>
    <w:rPr>
      <w:rFonts w:eastAsia="Times New Roman"/>
      <w:b/>
      <w:bCs/>
      <w:sz w:val="28"/>
      <w:szCs w:val="28"/>
      <w:lang w:eastAsia="en-US"/>
    </w:rPr>
  </w:style>
  <w:style w:type="character" w:customStyle="1" w:styleId="60">
    <w:name w:val="標題 6 字元"/>
    <w:basedOn w:val="a1"/>
    <w:link w:val="6"/>
    <w:rsid w:val="00953A6D"/>
    <w:rPr>
      <w:rFonts w:ascii="Arial" w:eastAsia="SimHei" w:hAnsi="Arial"/>
      <w:b/>
      <w:bCs/>
      <w:sz w:val="24"/>
      <w:szCs w:val="24"/>
      <w:lang w:eastAsia="en-US"/>
    </w:rPr>
  </w:style>
  <w:style w:type="character" w:customStyle="1" w:styleId="70">
    <w:name w:val="標題 7 字元"/>
    <w:basedOn w:val="a1"/>
    <w:link w:val="7"/>
    <w:rsid w:val="00953A6D"/>
    <w:rPr>
      <w:rFonts w:eastAsia="Times New Roman"/>
      <w:b/>
      <w:bCs/>
      <w:sz w:val="24"/>
      <w:szCs w:val="24"/>
      <w:lang w:eastAsia="en-US"/>
    </w:rPr>
  </w:style>
  <w:style w:type="character" w:customStyle="1" w:styleId="80">
    <w:name w:val="標題 8 字元"/>
    <w:basedOn w:val="a1"/>
    <w:link w:val="8"/>
    <w:rsid w:val="00953A6D"/>
    <w:rPr>
      <w:rFonts w:ascii="Arial" w:eastAsia="SimHei" w:hAnsi="Arial"/>
      <w:sz w:val="24"/>
      <w:szCs w:val="24"/>
      <w:lang w:eastAsia="en-US"/>
    </w:rPr>
  </w:style>
  <w:style w:type="character" w:customStyle="1" w:styleId="90">
    <w:name w:val="標題 9 字元"/>
    <w:basedOn w:val="a1"/>
    <w:link w:val="9"/>
    <w:rsid w:val="00953A6D"/>
    <w:rPr>
      <w:rFonts w:ascii="Arial" w:eastAsia="SimHei" w:hAnsi="Arial"/>
      <w:sz w:val="21"/>
      <w:szCs w:val="21"/>
      <w:lang w:eastAsia="en-US"/>
    </w:rPr>
  </w:style>
  <w:style w:type="paragraph" w:styleId="a0">
    <w:name w:val="Body Text"/>
    <w:basedOn w:val="a"/>
    <w:link w:val="a6"/>
    <w:rsid w:val="00953A6D"/>
    <w:pPr>
      <w:spacing w:after="120"/>
    </w:pPr>
  </w:style>
  <w:style w:type="character" w:customStyle="1" w:styleId="a6">
    <w:name w:val="本文 字元"/>
    <w:basedOn w:val="a1"/>
    <w:link w:val="a0"/>
    <w:rsid w:val="00953A6D"/>
    <w:rPr>
      <w:kern w:val="2"/>
      <w:sz w:val="24"/>
      <w:szCs w:val="24"/>
    </w:rPr>
  </w:style>
  <w:style w:type="paragraph" w:styleId="a7">
    <w:name w:val="List Paragraph"/>
    <w:basedOn w:val="a"/>
    <w:uiPriority w:val="34"/>
    <w:qFormat/>
    <w:rsid w:val="008E7686"/>
    <w:pPr>
      <w:ind w:leftChars="200" w:left="480"/>
    </w:pPr>
  </w:style>
  <w:style w:type="paragraph" w:styleId="a8">
    <w:name w:val="footer"/>
    <w:basedOn w:val="a"/>
    <w:link w:val="a9"/>
    <w:rsid w:val="00A2726F"/>
    <w:pPr>
      <w:tabs>
        <w:tab w:val="center" w:pos="4153"/>
        <w:tab w:val="right" w:pos="8306"/>
      </w:tabs>
      <w:snapToGrid w:val="0"/>
    </w:pPr>
    <w:rPr>
      <w:sz w:val="20"/>
      <w:szCs w:val="20"/>
    </w:rPr>
  </w:style>
  <w:style w:type="character" w:customStyle="1" w:styleId="a9">
    <w:name w:val="頁尾 字元"/>
    <w:basedOn w:val="a1"/>
    <w:link w:val="a8"/>
    <w:rsid w:val="00A2726F"/>
    <w:rPr>
      <w:kern w:val="2"/>
    </w:rPr>
  </w:style>
  <w:style w:type="paragraph" w:styleId="aa">
    <w:name w:val="Balloon Text"/>
    <w:basedOn w:val="a"/>
    <w:link w:val="ab"/>
    <w:rsid w:val="00CF34C2"/>
    <w:rPr>
      <w:rFonts w:asciiTheme="majorHAnsi" w:eastAsiaTheme="majorEastAsia" w:hAnsiTheme="majorHAnsi" w:cstheme="majorBidi"/>
      <w:sz w:val="18"/>
      <w:szCs w:val="18"/>
    </w:rPr>
  </w:style>
  <w:style w:type="character" w:customStyle="1" w:styleId="ab">
    <w:name w:val="註解方塊文字 字元"/>
    <w:basedOn w:val="a1"/>
    <w:link w:val="aa"/>
    <w:rsid w:val="00CF34C2"/>
    <w:rPr>
      <w:rFonts w:asciiTheme="majorHAnsi" w:eastAsiaTheme="majorEastAsia" w:hAnsiTheme="majorHAnsi" w:cstheme="majorBidi"/>
      <w:kern w:val="2"/>
      <w:sz w:val="18"/>
      <w:szCs w:val="18"/>
    </w:rPr>
  </w:style>
  <w:style w:type="table" w:styleId="ac">
    <w:name w:val="Table Grid"/>
    <w:basedOn w:val="a2"/>
    <w:rsid w:val="00AC12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1">
    <w:name w:val="heading 1"/>
    <w:basedOn w:val="a"/>
    <w:next w:val="a0"/>
    <w:link w:val="10"/>
    <w:qFormat/>
    <w:rsid w:val="00953A6D"/>
    <w:pPr>
      <w:keepNext/>
      <w:widowControl/>
      <w:numPr>
        <w:numId w:val="1"/>
      </w:numPr>
      <w:spacing w:before="360" w:after="120"/>
      <w:outlineLvl w:val="0"/>
    </w:pPr>
    <w:rPr>
      <w:rFonts w:ascii="Arial" w:eastAsia="SimSun" w:hAnsi="Arial" w:cs="Arial"/>
      <w:b/>
      <w:bCs/>
      <w:kern w:val="32"/>
      <w:sz w:val="28"/>
      <w:szCs w:val="32"/>
      <w:lang w:eastAsia="zh-CN"/>
    </w:rPr>
  </w:style>
  <w:style w:type="paragraph" w:styleId="2">
    <w:name w:val="heading 2"/>
    <w:basedOn w:val="a"/>
    <w:next w:val="a0"/>
    <w:link w:val="20"/>
    <w:qFormat/>
    <w:rsid w:val="00953A6D"/>
    <w:pPr>
      <w:keepNext/>
      <w:widowControl/>
      <w:numPr>
        <w:ilvl w:val="1"/>
        <w:numId w:val="1"/>
      </w:numPr>
      <w:spacing w:before="240" w:after="60"/>
      <w:outlineLvl w:val="1"/>
    </w:pPr>
    <w:rPr>
      <w:rFonts w:ascii="Arial" w:eastAsia="MS Mincho" w:hAnsi="Arial" w:cs="Arial"/>
      <w:b/>
      <w:bCs/>
      <w:iCs/>
      <w:kern w:val="0"/>
      <w:sz w:val="20"/>
      <w:szCs w:val="28"/>
      <w:lang w:eastAsia="zh-CN"/>
    </w:rPr>
  </w:style>
  <w:style w:type="paragraph" w:styleId="3">
    <w:name w:val="heading 3"/>
    <w:basedOn w:val="a"/>
    <w:next w:val="a"/>
    <w:link w:val="30"/>
    <w:qFormat/>
    <w:rsid w:val="00953A6D"/>
    <w:pPr>
      <w:keepNext/>
      <w:widowControl/>
      <w:numPr>
        <w:ilvl w:val="2"/>
        <w:numId w:val="1"/>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3A6D"/>
    <w:pPr>
      <w:keepNext/>
      <w:widowControl/>
      <w:numPr>
        <w:ilvl w:val="3"/>
        <w:numId w:val="1"/>
      </w:numPr>
      <w:spacing w:before="240" w:after="60"/>
      <w:outlineLvl w:val="3"/>
    </w:pPr>
    <w:rPr>
      <w:rFonts w:eastAsia="MS Mincho"/>
      <w:b/>
      <w:bCs/>
      <w:kern w:val="0"/>
      <w:sz w:val="28"/>
      <w:szCs w:val="28"/>
      <w:lang w:eastAsia="en-US"/>
    </w:rPr>
  </w:style>
  <w:style w:type="paragraph" w:styleId="5">
    <w:name w:val="heading 5"/>
    <w:basedOn w:val="a"/>
    <w:next w:val="a"/>
    <w:link w:val="50"/>
    <w:qFormat/>
    <w:rsid w:val="00953A6D"/>
    <w:pPr>
      <w:keepNext/>
      <w:keepLines/>
      <w:widowControl/>
      <w:numPr>
        <w:ilvl w:val="4"/>
        <w:numId w:val="1"/>
      </w:numPr>
      <w:spacing w:before="280" w:after="290" w:line="376" w:lineRule="auto"/>
      <w:outlineLvl w:val="4"/>
    </w:pPr>
    <w:rPr>
      <w:rFonts w:eastAsia="Times New Roman"/>
      <w:b/>
      <w:bCs/>
      <w:kern w:val="0"/>
      <w:sz w:val="28"/>
      <w:szCs w:val="28"/>
      <w:lang w:eastAsia="en-US"/>
    </w:rPr>
  </w:style>
  <w:style w:type="paragraph" w:styleId="6">
    <w:name w:val="heading 6"/>
    <w:basedOn w:val="a"/>
    <w:next w:val="a"/>
    <w:link w:val="60"/>
    <w:qFormat/>
    <w:rsid w:val="00953A6D"/>
    <w:pPr>
      <w:keepNext/>
      <w:keepLines/>
      <w:widowControl/>
      <w:numPr>
        <w:ilvl w:val="5"/>
        <w:numId w:val="1"/>
      </w:numPr>
      <w:spacing w:before="240" w:after="64" w:line="320" w:lineRule="auto"/>
      <w:outlineLvl w:val="5"/>
    </w:pPr>
    <w:rPr>
      <w:rFonts w:ascii="Arial" w:eastAsia="SimHei" w:hAnsi="Arial"/>
      <w:b/>
      <w:bCs/>
      <w:kern w:val="0"/>
      <w:lang w:eastAsia="en-US"/>
    </w:rPr>
  </w:style>
  <w:style w:type="paragraph" w:styleId="7">
    <w:name w:val="heading 7"/>
    <w:basedOn w:val="a"/>
    <w:next w:val="a"/>
    <w:link w:val="70"/>
    <w:qFormat/>
    <w:rsid w:val="00953A6D"/>
    <w:pPr>
      <w:keepNext/>
      <w:keepLines/>
      <w:widowControl/>
      <w:numPr>
        <w:ilvl w:val="6"/>
        <w:numId w:val="1"/>
      </w:numPr>
      <w:spacing w:before="240" w:after="64" w:line="320" w:lineRule="auto"/>
      <w:outlineLvl w:val="6"/>
    </w:pPr>
    <w:rPr>
      <w:rFonts w:eastAsia="Times New Roman"/>
      <w:b/>
      <w:bCs/>
      <w:kern w:val="0"/>
      <w:lang w:eastAsia="en-US"/>
    </w:rPr>
  </w:style>
  <w:style w:type="paragraph" w:styleId="8">
    <w:name w:val="heading 8"/>
    <w:basedOn w:val="a"/>
    <w:next w:val="a"/>
    <w:link w:val="80"/>
    <w:qFormat/>
    <w:rsid w:val="00953A6D"/>
    <w:pPr>
      <w:keepNext/>
      <w:keepLines/>
      <w:widowControl/>
      <w:numPr>
        <w:ilvl w:val="7"/>
        <w:numId w:val="1"/>
      </w:numPr>
      <w:spacing w:before="240" w:after="64" w:line="320" w:lineRule="auto"/>
      <w:outlineLvl w:val="7"/>
    </w:pPr>
    <w:rPr>
      <w:rFonts w:ascii="Arial" w:eastAsia="SimHei" w:hAnsi="Arial"/>
      <w:kern w:val="0"/>
      <w:lang w:eastAsia="en-US"/>
    </w:rPr>
  </w:style>
  <w:style w:type="paragraph" w:styleId="9">
    <w:name w:val="heading 9"/>
    <w:basedOn w:val="a"/>
    <w:next w:val="a"/>
    <w:link w:val="90"/>
    <w:qFormat/>
    <w:rsid w:val="00953A6D"/>
    <w:pPr>
      <w:keepNext/>
      <w:keepLines/>
      <w:widowControl/>
      <w:numPr>
        <w:ilvl w:val="8"/>
        <w:numId w:val="1"/>
      </w:numPr>
      <w:spacing w:before="240" w:after="64" w:line="320" w:lineRule="auto"/>
      <w:outlineLvl w:val="8"/>
    </w:pPr>
    <w:rPr>
      <w:rFonts w:ascii="Arial" w:eastAsia="SimHei" w:hAnsi="Arial"/>
      <w:kern w:val="0"/>
      <w:sz w:val="21"/>
      <w:szCs w:val="21"/>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AB4299"/>
    <w:pPr>
      <w:widowControl/>
      <w:tabs>
        <w:tab w:val="center" w:pos="4536"/>
        <w:tab w:val="right" w:pos="9072"/>
      </w:tabs>
    </w:pPr>
    <w:rPr>
      <w:rFonts w:ascii="Arial" w:eastAsia="MS Mincho" w:hAnsi="Arial"/>
      <w:b/>
      <w:kern w:val="0"/>
      <w:sz w:val="20"/>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AB4299"/>
    <w:rPr>
      <w:rFonts w:ascii="Arial" w:eastAsia="MS Mincho" w:hAnsi="Arial"/>
      <w:b/>
      <w:szCs w:val="24"/>
      <w:lang w:eastAsia="en-US"/>
    </w:rPr>
  </w:style>
  <w:style w:type="paragraph" w:customStyle="1" w:styleId="wkcontent">
    <w:name w:val="wk content"/>
    <w:basedOn w:val="a"/>
    <w:rsid w:val="00AB4299"/>
    <w:pPr>
      <w:autoSpaceDE w:val="0"/>
      <w:autoSpaceDN w:val="0"/>
      <w:adjustRightInd w:val="0"/>
      <w:spacing w:afterLines="50" w:after="50"/>
      <w:jc w:val="both"/>
    </w:pPr>
    <w:rPr>
      <w:rFonts w:eastAsia="SimSun"/>
      <w:kern w:val="0"/>
      <w:sz w:val="20"/>
      <w:szCs w:val="20"/>
      <w:lang w:eastAsia="zh-CN"/>
    </w:rPr>
  </w:style>
  <w:style w:type="character" w:customStyle="1" w:styleId="10">
    <w:name w:val="標題 1 字元"/>
    <w:basedOn w:val="a1"/>
    <w:link w:val="1"/>
    <w:rsid w:val="00953A6D"/>
    <w:rPr>
      <w:rFonts w:ascii="Arial" w:eastAsia="SimSun" w:hAnsi="Arial" w:cs="Arial"/>
      <w:b/>
      <w:bCs/>
      <w:kern w:val="32"/>
      <w:sz w:val="28"/>
      <w:szCs w:val="32"/>
      <w:lang w:eastAsia="zh-CN"/>
    </w:rPr>
  </w:style>
  <w:style w:type="character" w:customStyle="1" w:styleId="20">
    <w:name w:val="標題 2 字元"/>
    <w:basedOn w:val="a1"/>
    <w:link w:val="2"/>
    <w:rsid w:val="00953A6D"/>
    <w:rPr>
      <w:rFonts w:ascii="Arial" w:eastAsia="MS Mincho" w:hAnsi="Arial" w:cs="Arial"/>
      <w:b/>
      <w:bCs/>
      <w:iCs/>
      <w:szCs w:val="28"/>
      <w:lang w:eastAsia="zh-CN"/>
    </w:rPr>
  </w:style>
  <w:style w:type="character" w:customStyle="1" w:styleId="30">
    <w:name w:val="標題 3 字元"/>
    <w:basedOn w:val="a1"/>
    <w:link w:val="3"/>
    <w:rsid w:val="00953A6D"/>
    <w:rPr>
      <w:rFonts w:ascii="Arial" w:eastAsia="MS Mincho" w:hAnsi="Arial" w:cs="Arial"/>
      <w:b/>
      <w:bCs/>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953A6D"/>
    <w:rPr>
      <w:rFonts w:eastAsia="MS Mincho"/>
      <w:b/>
      <w:bCs/>
      <w:sz w:val="28"/>
      <w:szCs w:val="28"/>
      <w:lang w:eastAsia="en-US"/>
    </w:rPr>
  </w:style>
  <w:style w:type="character" w:customStyle="1" w:styleId="50">
    <w:name w:val="標題 5 字元"/>
    <w:basedOn w:val="a1"/>
    <w:link w:val="5"/>
    <w:rsid w:val="00953A6D"/>
    <w:rPr>
      <w:rFonts w:eastAsia="Times New Roman"/>
      <w:b/>
      <w:bCs/>
      <w:sz w:val="28"/>
      <w:szCs w:val="28"/>
      <w:lang w:eastAsia="en-US"/>
    </w:rPr>
  </w:style>
  <w:style w:type="character" w:customStyle="1" w:styleId="60">
    <w:name w:val="標題 6 字元"/>
    <w:basedOn w:val="a1"/>
    <w:link w:val="6"/>
    <w:rsid w:val="00953A6D"/>
    <w:rPr>
      <w:rFonts w:ascii="Arial" w:eastAsia="SimHei" w:hAnsi="Arial"/>
      <w:b/>
      <w:bCs/>
      <w:sz w:val="24"/>
      <w:szCs w:val="24"/>
      <w:lang w:eastAsia="en-US"/>
    </w:rPr>
  </w:style>
  <w:style w:type="character" w:customStyle="1" w:styleId="70">
    <w:name w:val="標題 7 字元"/>
    <w:basedOn w:val="a1"/>
    <w:link w:val="7"/>
    <w:rsid w:val="00953A6D"/>
    <w:rPr>
      <w:rFonts w:eastAsia="Times New Roman"/>
      <w:b/>
      <w:bCs/>
      <w:sz w:val="24"/>
      <w:szCs w:val="24"/>
      <w:lang w:eastAsia="en-US"/>
    </w:rPr>
  </w:style>
  <w:style w:type="character" w:customStyle="1" w:styleId="80">
    <w:name w:val="標題 8 字元"/>
    <w:basedOn w:val="a1"/>
    <w:link w:val="8"/>
    <w:rsid w:val="00953A6D"/>
    <w:rPr>
      <w:rFonts w:ascii="Arial" w:eastAsia="SimHei" w:hAnsi="Arial"/>
      <w:sz w:val="24"/>
      <w:szCs w:val="24"/>
      <w:lang w:eastAsia="en-US"/>
    </w:rPr>
  </w:style>
  <w:style w:type="character" w:customStyle="1" w:styleId="90">
    <w:name w:val="標題 9 字元"/>
    <w:basedOn w:val="a1"/>
    <w:link w:val="9"/>
    <w:rsid w:val="00953A6D"/>
    <w:rPr>
      <w:rFonts w:ascii="Arial" w:eastAsia="SimHei" w:hAnsi="Arial"/>
      <w:sz w:val="21"/>
      <w:szCs w:val="21"/>
      <w:lang w:eastAsia="en-US"/>
    </w:rPr>
  </w:style>
  <w:style w:type="paragraph" w:styleId="a0">
    <w:name w:val="Body Text"/>
    <w:basedOn w:val="a"/>
    <w:link w:val="a6"/>
    <w:rsid w:val="00953A6D"/>
    <w:pPr>
      <w:spacing w:after="120"/>
    </w:pPr>
  </w:style>
  <w:style w:type="character" w:customStyle="1" w:styleId="a6">
    <w:name w:val="本文 字元"/>
    <w:basedOn w:val="a1"/>
    <w:link w:val="a0"/>
    <w:rsid w:val="00953A6D"/>
    <w:rPr>
      <w:kern w:val="2"/>
      <w:sz w:val="24"/>
      <w:szCs w:val="24"/>
    </w:rPr>
  </w:style>
  <w:style w:type="paragraph" w:styleId="a7">
    <w:name w:val="List Paragraph"/>
    <w:basedOn w:val="a"/>
    <w:uiPriority w:val="34"/>
    <w:qFormat/>
    <w:rsid w:val="008E7686"/>
    <w:pPr>
      <w:ind w:leftChars="200" w:left="480"/>
    </w:pPr>
  </w:style>
  <w:style w:type="paragraph" w:styleId="a8">
    <w:name w:val="footer"/>
    <w:basedOn w:val="a"/>
    <w:link w:val="a9"/>
    <w:rsid w:val="00A2726F"/>
    <w:pPr>
      <w:tabs>
        <w:tab w:val="center" w:pos="4153"/>
        <w:tab w:val="right" w:pos="8306"/>
      </w:tabs>
      <w:snapToGrid w:val="0"/>
    </w:pPr>
    <w:rPr>
      <w:sz w:val="20"/>
      <w:szCs w:val="20"/>
    </w:rPr>
  </w:style>
  <w:style w:type="character" w:customStyle="1" w:styleId="a9">
    <w:name w:val="頁尾 字元"/>
    <w:basedOn w:val="a1"/>
    <w:link w:val="a8"/>
    <w:rsid w:val="00A2726F"/>
    <w:rPr>
      <w:kern w:val="2"/>
    </w:rPr>
  </w:style>
  <w:style w:type="paragraph" w:styleId="aa">
    <w:name w:val="Balloon Text"/>
    <w:basedOn w:val="a"/>
    <w:link w:val="ab"/>
    <w:rsid w:val="00CF34C2"/>
    <w:rPr>
      <w:rFonts w:asciiTheme="majorHAnsi" w:eastAsiaTheme="majorEastAsia" w:hAnsiTheme="majorHAnsi" w:cstheme="majorBidi"/>
      <w:sz w:val="18"/>
      <w:szCs w:val="18"/>
    </w:rPr>
  </w:style>
  <w:style w:type="character" w:customStyle="1" w:styleId="ab">
    <w:name w:val="註解方塊文字 字元"/>
    <w:basedOn w:val="a1"/>
    <w:link w:val="aa"/>
    <w:rsid w:val="00CF34C2"/>
    <w:rPr>
      <w:rFonts w:asciiTheme="majorHAnsi" w:eastAsiaTheme="majorEastAsia" w:hAnsiTheme="majorHAnsi" w:cstheme="majorBidi"/>
      <w:kern w:val="2"/>
      <w:sz w:val="18"/>
      <w:szCs w:val="18"/>
    </w:rPr>
  </w:style>
  <w:style w:type="table" w:styleId="ac">
    <w:name w:val="Table Grid"/>
    <w:basedOn w:val="a2"/>
    <w:rsid w:val="00AC12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9918792">
      <w:bodyDiv w:val="1"/>
      <w:marLeft w:val="0"/>
      <w:marRight w:val="0"/>
      <w:marTop w:val="0"/>
      <w:marBottom w:val="0"/>
      <w:divBdr>
        <w:top w:val="none" w:sz="0" w:space="0" w:color="auto"/>
        <w:left w:val="none" w:sz="0" w:space="0" w:color="auto"/>
        <w:bottom w:val="none" w:sz="0" w:space="0" w:color="auto"/>
        <w:right w:val="none" w:sz="0" w:space="0" w:color="auto"/>
      </w:divBdr>
    </w:div>
    <w:div w:id="670989948">
      <w:bodyDiv w:val="1"/>
      <w:marLeft w:val="0"/>
      <w:marRight w:val="0"/>
      <w:marTop w:val="0"/>
      <w:marBottom w:val="0"/>
      <w:divBdr>
        <w:top w:val="none" w:sz="0" w:space="0" w:color="auto"/>
        <w:left w:val="none" w:sz="0" w:space="0" w:color="auto"/>
        <w:bottom w:val="none" w:sz="0" w:space="0" w:color="auto"/>
        <w:right w:val="none" w:sz="0" w:space="0" w:color="auto"/>
      </w:divBdr>
    </w:div>
    <w:div w:id="688608125">
      <w:bodyDiv w:val="1"/>
      <w:marLeft w:val="0"/>
      <w:marRight w:val="0"/>
      <w:marTop w:val="0"/>
      <w:marBottom w:val="0"/>
      <w:divBdr>
        <w:top w:val="none" w:sz="0" w:space="0" w:color="auto"/>
        <w:left w:val="none" w:sz="0" w:space="0" w:color="auto"/>
        <w:bottom w:val="none" w:sz="0" w:space="0" w:color="auto"/>
        <w:right w:val="none" w:sz="0" w:space="0" w:color="auto"/>
      </w:divBdr>
    </w:div>
    <w:div w:id="871530019">
      <w:bodyDiv w:val="1"/>
      <w:marLeft w:val="0"/>
      <w:marRight w:val="0"/>
      <w:marTop w:val="0"/>
      <w:marBottom w:val="0"/>
      <w:divBdr>
        <w:top w:val="none" w:sz="0" w:space="0" w:color="auto"/>
        <w:left w:val="none" w:sz="0" w:space="0" w:color="auto"/>
        <w:bottom w:val="none" w:sz="0" w:space="0" w:color="auto"/>
        <w:right w:val="none" w:sz="0" w:space="0" w:color="auto"/>
      </w:divBdr>
    </w:div>
    <w:div w:id="1619722801">
      <w:bodyDiv w:val="1"/>
      <w:marLeft w:val="0"/>
      <w:marRight w:val="0"/>
      <w:marTop w:val="0"/>
      <w:marBottom w:val="0"/>
      <w:divBdr>
        <w:top w:val="none" w:sz="0" w:space="0" w:color="auto"/>
        <w:left w:val="none" w:sz="0" w:space="0" w:color="auto"/>
        <w:bottom w:val="none" w:sz="0" w:space="0" w:color="auto"/>
        <w:right w:val="none" w:sz="0" w:space="0" w:color="auto"/>
      </w:divBdr>
    </w:div>
    <w:div w:id="1981496046">
      <w:bodyDiv w:val="1"/>
      <w:marLeft w:val="0"/>
      <w:marRight w:val="0"/>
      <w:marTop w:val="0"/>
      <w:marBottom w:val="0"/>
      <w:divBdr>
        <w:top w:val="none" w:sz="0" w:space="0" w:color="auto"/>
        <w:left w:val="none" w:sz="0" w:space="0" w:color="auto"/>
        <w:bottom w:val="none" w:sz="0" w:space="0" w:color="auto"/>
        <w:right w:val="none" w:sz="0" w:space="0" w:color="auto"/>
      </w:divBdr>
    </w:div>
    <w:div w:id="202894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4372</Characters>
  <Application>Microsoft Office Word</Application>
  <DocSecurity>0</DocSecurity>
  <Lines>36</Lines>
  <Paragraphs>10</Paragraphs>
  <ScaleCrop>false</ScaleCrop>
  <Company>chttl</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chtang</dc:creator>
  <cp:keywords/>
  <dc:description/>
  <cp:lastModifiedBy>user</cp:lastModifiedBy>
  <cp:revision>2</cp:revision>
  <dcterms:created xsi:type="dcterms:W3CDTF">2011-02-15T07:34:00Z</dcterms:created>
  <dcterms:modified xsi:type="dcterms:W3CDTF">2011-02-15T07:34:00Z</dcterms:modified>
</cp:coreProperties>
</file>